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838CD" w14:textId="77777777" w:rsidR="00697C7A" w:rsidRPr="00697C7A" w:rsidRDefault="00697C7A"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r w:rsidRPr="00697C7A">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14:paraId="1C07FE8B" w14:textId="77777777" w:rsidR="00697C7A" w:rsidRPr="00697C7A" w:rsidRDefault="00697C7A" w:rsidP="00697C7A">
      <w:pPr>
        <w:spacing w:after="0" w:line="240" w:lineRule="auto"/>
        <w:jc w:val="center"/>
        <w:rPr>
          <w:rFonts w:ascii="Times New Roman" w:eastAsia="Times New Roman" w:hAnsi="Times New Roman" w:cs="Times New Roman"/>
          <w:b/>
          <w:sz w:val="28"/>
          <w:szCs w:val="28"/>
        </w:rPr>
      </w:pPr>
    </w:p>
    <w:p w14:paraId="5C1B5D2E" w14:textId="0DE9F13C"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20D29231"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697C7A" w:rsidRDefault="005171CD" w:rsidP="00697C7A">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77777777" w:rsidR="00AE7482" w:rsidRPr="00697C7A" w:rsidRDefault="00AE7482"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697C7A" w:rsidRDefault="005171CD"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31EE6F50" w:rsidR="005171CD" w:rsidRPr="00697C7A" w:rsidRDefault="00697C7A"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697C7A">
        <w:rPr>
          <w:rFonts w:ascii="Times New Roman" w:hAnsi="Times New Roman" w:cs="Times New Roman"/>
          <w:b/>
          <w:caps/>
          <w:sz w:val="28"/>
          <w:szCs w:val="28"/>
        </w:rPr>
        <w:t xml:space="preserve">РАБОЧАЯ </w:t>
      </w:r>
      <w:r w:rsidR="005171CD" w:rsidRPr="00697C7A">
        <w:rPr>
          <w:rFonts w:ascii="Times New Roman" w:hAnsi="Times New Roman" w:cs="Times New Roman"/>
          <w:b/>
          <w:caps/>
          <w:sz w:val="28"/>
          <w:szCs w:val="28"/>
        </w:rPr>
        <w:t>ПРОГРАММа УЧЕБНОЙ ДИСЦИПЛИНЫ</w:t>
      </w:r>
    </w:p>
    <w:p w14:paraId="65585543" w14:textId="77777777" w:rsidR="00FB3D8F" w:rsidRPr="00697C7A" w:rsidRDefault="00FB3D8F" w:rsidP="00697C7A">
      <w:pPr>
        <w:spacing w:after="0" w:line="240" w:lineRule="auto"/>
        <w:jc w:val="center"/>
        <w:rPr>
          <w:rFonts w:ascii="Times New Roman" w:hAnsi="Times New Roman" w:cs="Times New Roman"/>
          <w:b/>
          <w:caps/>
          <w:sz w:val="28"/>
          <w:szCs w:val="28"/>
          <w:u w:val="single"/>
        </w:rPr>
      </w:pPr>
    </w:p>
    <w:p w14:paraId="08CBCC3A" w14:textId="4616634C" w:rsidR="00C5138F" w:rsidRPr="00697C7A" w:rsidRDefault="00425AED" w:rsidP="00697C7A">
      <w:pPr>
        <w:spacing w:after="0" w:line="240" w:lineRule="auto"/>
        <w:jc w:val="center"/>
        <w:rPr>
          <w:rFonts w:ascii="Times New Roman" w:hAnsi="Times New Roman" w:cs="Times New Roman"/>
          <w:b/>
          <w:color w:val="000000" w:themeColor="text1"/>
          <w:sz w:val="28"/>
          <w:szCs w:val="28"/>
        </w:rPr>
      </w:pPr>
      <w:r w:rsidRPr="00697C7A">
        <w:rPr>
          <w:rFonts w:ascii="Times New Roman" w:hAnsi="Times New Roman" w:cs="Times New Roman"/>
          <w:b/>
          <w:color w:val="000000" w:themeColor="text1"/>
          <w:sz w:val="28"/>
          <w:szCs w:val="28"/>
        </w:rPr>
        <w:t>ОП.06 ОСНОВЫ АЛГОРИТМИЗАЦИИ И ПРОГРАММИРОВАНИЯ</w:t>
      </w:r>
    </w:p>
    <w:p w14:paraId="0D667B3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2F9235B7" w14:textId="77777777" w:rsidR="00C5138F" w:rsidRPr="00697C7A" w:rsidRDefault="00C5138F" w:rsidP="00697C7A">
      <w:pPr>
        <w:spacing w:after="0" w:line="240" w:lineRule="auto"/>
        <w:jc w:val="center"/>
        <w:rPr>
          <w:rFonts w:ascii="Times New Roman" w:hAnsi="Times New Roman" w:cs="Times New Roman"/>
          <w:b/>
          <w:i/>
          <w:sz w:val="28"/>
          <w:szCs w:val="28"/>
        </w:rPr>
      </w:pPr>
    </w:p>
    <w:p w14:paraId="1723789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46D4DFF0"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F9FD9CB" w14:textId="77777777" w:rsidR="00C5138F" w:rsidRPr="00697C7A" w:rsidRDefault="00C5138F" w:rsidP="00697C7A">
      <w:pPr>
        <w:spacing w:after="0" w:line="240" w:lineRule="auto"/>
        <w:jc w:val="center"/>
        <w:rPr>
          <w:rFonts w:ascii="Times New Roman" w:hAnsi="Times New Roman" w:cs="Times New Roman"/>
          <w:b/>
          <w:i/>
          <w:sz w:val="28"/>
          <w:szCs w:val="28"/>
        </w:rPr>
      </w:pPr>
    </w:p>
    <w:p w14:paraId="62733841"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9420B06" w14:textId="77777777" w:rsidR="00C5138F" w:rsidRPr="00697C7A" w:rsidRDefault="00C5138F" w:rsidP="00697C7A">
      <w:pPr>
        <w:spacing w:after="0" w:line="240" w:lineRule="auto"/>
        <w:jc w:val="center"/>
        <w:rPr>
          <w:rFonts w:ascii="Times New Roman" w:hAnsi="Times New Roman" w:cs="Times New Roman"/>
          <w:b/>
          <w:i/>
          <w:sz w:val="28"/>
          <w:szCs w:val="28"/>
        </w:rPr>
      </w:pPr>
    </w:p>
    <w:p w14:paraId="75ADD738" w14:textId="77777777" w:rsidR="00C5138F" w:rsidRPr="00697C7A" w:rsidRDefault="00C5138F" w:rsidP="00697C7A">
      <w:pPr>
        <w:spacing w:after="0" w:line="240" w:lineRule="auto"/>
        <w:jc w:val="center"/>
        <w:rPr>
          <w:rFonts w:ascii="Times New Roman" w:hAnsi="Times New Roman" w:cs="Times New Roman"/>
          <w:b/>
          <w:sz w:val="28"/>
          <w:szCs w:val="28"/>
        </w:rPr>
      </w:pPr>
    </w:p>
    <w:p w14:paraId="29266ADE" w14:textId="77777777" w:rsidR="005171CD" w:rsidRPr="00697C7A" w:rsidRDefault="005171CD" w:rsidP="00697C7A">
      <w:pPr>
        <w:spacing w:after="0" w:line="240" w:lineRule="auto"/>
        <w:jc w:val="center"/>
        <w:rPr>
          <w:rFonts w:ascii="Times New Roman" w:hAnsi="Times New Roman" w:cs="Times New Roman"/>
          <w:b/>
          <w:bCs/>
          <w:sz w:val="28"/>
          <w:szCs w:val="28"/>
        </w:rPr>
      </w:pPr>
    </w:p>
    <w:p w14:paraId="5BA6093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0BBC51F5"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2A0E8B6"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23D14F1C" w14:textId="77777777" w:rsidR="00A02828" w:rsidRPr="00697C7A" w:rsidRDefault="00A02828" w:rsidP="00697C7A">
      <w:pPr>
        <w:spacing w:after="0" w:line="240" w:lineRule="auto"/>
        <w:jc w:val="center"/>
        <w:rPr>
          <w:rFonts w:ascii="Times New Roman" w:hAnsi="Times New Roman" w:cs="Times New Roman"/>
          <w:b/>
          <w:bCs/>
          <w:sz w:val="28"/>
          <w:szCs w:val="28"/>
        </w:rPr>
      </w:pPr>
    </w:p>
    <w:p w14:paraId="020C7D9D" w14:textId="77777777" w:rsidR="00AE7482" w:rsidRPr="00697C7A" w:rsidRDefault="00AE7482" w:rsidP="00697C7A">
      <w:pPr>
        <w:spacing w:after="0" w:line="240" w:lineRule="auto"/>
        <w:jc w:val="center"/>
        <w:rPr>
          <w:rFonts w:ascii="Times New Roman" w:hAnsi="Times New Roman" w:cs="Times New Roman"/>
          <w:b/>
          <w:bCs/>
          <w:sz w:val="28"/>
          <w:szCs w:val="28"/>
        </w:rPr>
      </w:pPr>
    </w:p>
    <w:p w14:paraId="584E6019" w14:textId="77777777" w:rsidR="00EF65BA" w:rsidRDefault="00EF65BA" w:rsidP="00697C7A">
      <w:pPr>
        <w:spacing w:after="0" w:line="240" w:lineRule="auto"/>
        <w:jc w:val="center"/>
        <w:rPr>
          <w:rFonts w:ascii="Times New Roman" w:hAnsi="Times New Roman" w:cs="Times New Roman"/>
          <w:b/>
          <w:bCs/>
          <w:sz w:val="28"/>
          <w:szCs w:val="28"/>
        </w:rPr>
      </w:pPr>
    </w:p>
    <w:p w14:paraId="343BAE4D" w14:textId="6D109394" w:rsidR="00C5138F" w:rsidRPr="00697C7A" w:rsidRDefault="00AE7482" w:rsidP="00697C7A">
      <w:pPr>
        <w:spacing w:after="0" w:line="240" w:lineRule="auto"/>
        <w:jc w:val="center"/>
        <w:rPr>
          <w:rFonts w:ascii="Times New Roman" w:hAnsi="Times New Roman" w:cs="Times New Roman"/>
          <w:b/>
          <w:i/>
          <w:sz w:val="28"/>
          <w:szCs w:val="28"/>
          <w:vertAlign w:val="superscript"/>
        </w:rPr>
      </w:pPr>
      <w:r w:rsidRPr="00697C7A">
        <w:rPr>
          <w:rFonts w:ascii="Times New Roman" w:hAnsi="Times New Roman" w:cs="Times New Roman"/>
          <w:b/>
          <w:bCs/>
          <w:sz w:val="28"/>
          <w:szCs w:val="28"/>
        </w:rPr>
        <w:t xml:space="preserve">г. Западная Двина, </w:t>
      </w:r>
      <w:r w:rsidR="005171CD" w:rsidRPr="00697C7A">
        <w:rPr>
          <w:rFonts w:ascii="Times New Roman" w:hAnsi="Times New Roman" w:cs="Times New Roman"/>
          <w:b/>
          <w:bCs/>
          <w:sz w:val="28"/>
          <w:szCs w:val="28"/>
        </w:rPr>
        <w:t>20</w:t>
      </w:r>
      <w:r w:rsidR="00F2635D" w:rsidRPr="00697C7A">
        <w:rPr>
          <w:rFonts w:ascii="Times New Roman" w:hAnsi="Times New Roman" w:cs="Times New Roman"/>
          <w:b/>
          <w:bCs/>
          <w:sz w:val="28"/>
          <w:szCs w:val="28"/>
        </w:rPr>
        <w:t>2</w:t>
      </w:r>
      <w:r w:rsidR="00A60835">
        <w:rPr>
          <w:rFonts w:ascii="Times New Roman" w:hAnsi="Times New Roman" w:cs="Times New Roman"/>
          <w:b/>
          <w:bCs/>
          <w:sz w:val="28"/>
          <w:szCs w:val="28"/>
        </w:rPr>
        <w:t>5</w:t>
      </w:r>
      <w:r w:rsidR="00C5138F" w:rsidRPr="00697C7A">
        <w:rPr>
          <w:rFonts w:ascii="Times New Roman" w:hAnsi="Times New Roman" w:cs="Times New Roman"/>
          <w:b/>
          <w:bCs/>
          <w:sz w:val="28"/>
          <w:szCs w:val="28"/>
        </w:rPr>
        <w:t xml:space="preserve"> г.</w:t>
      </w:r>
      <w:r w:rsidR="00C5138F" w:rsidRPr="00697C7A">
        <w:rPr>
          <w:rFonts w:ascii="Times New Roman" w:hAnsi="Times New Roman" w:cs="Times New Roman"/>
          <w:b/>
          <w:bCs/>
          <w:i/>
          <w:sz w:val="28"/>
          <w:szCs w:val="28"/>
        </w:rPr>
        <w:br w:type="page"/>
      </w:r>
    </w:p>
    <w:p w14:paraId="4E25272C" w14:textId="77777777" w:rsidR="0072747D" w:rsidRDefault="0072747D" w:rsidP="0072747D">
      <w:pPr>
        <w:pStyle w:val="af0"/>
      </w:pPr>
      <w:bookmarkStart w:id="1" w:name="_Hlk152860678"/>
      <w:bookmarkStart w:id="2" w:name="_GoBack"/>
      <w:r>
        <w:rPr>
          <w:noProof/>
        </w:rPr>
        <w:lastRenderedPageBreak/>
        <w:drawing>
          <wp:inline distT="0" distB="0" distL="0" distR="0" wp14:anchorId="025C9868" wp14:editId="12F6920F">
            <wp:extent cx="6363984" cy="8671034"/>
            <wp:effectExtent l="0" t="0" r="0" b="0"/>
            <wp:docPr id="1" name="Рисунок 1" descr="E:\2025\ОП.06 Основы алгоритмизаци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6 Основы алгоритмизации.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77215" cy="8689061"/>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27B5F064" w14:textId="77777777" w:rsidR="00697C7A" w:rsidRPr="00697C7A" w:rsidRDefault="00697C7A" w:rsidP="00697C7A">
      <w:pPr>
        <w:spacing w:after="0" w:line="240" w:lineRule="auto"/>
        <w:jc w:val="center"/>
        <w:rPr>
          <w:rFonts w:ascii="Times New Roman" w:eastAsia="PMingLiU" w:hAnsi="Times New Roman" w:cs="Times New Roman"/>
          <w:sz w:val="28"/>
          <w:szCs w:val="28"/>
        </w:rPr>
      </w:pPr>
    </w:p>
    <w:p w14:paraId="21215267" w14:textId="77777777" w:rsidR="00697C7A" w:rsidRPr="00697C7A" w:rsidRDefault="00697C7A" w:rsidP="00697C7A">
      <w:pPr>
        <w:spacing w:after="0" w:line="240" w:lineRule="auto"/>
        <w:rPr>
          <w:rFonts w:ascii="Times New Roman" w:eastAsia="Times New Roman" w:hAnsi="Times New Roman" w:cs="Times New Roman"/>
          <w:b/>
          <w:i/>
          <w:sz w:val="24"/>
          <w:szCs w:val="24"/>
        </w:rPr>
      </w:pPr>
    </w:p>
    <w:p w14:paraId="1662FE21" w14:textId="77777777" w:rsidR="00697C7A" w:rsidRPr="00697C7A" w:rsidRDefault="00697C7A" w:rsidP="00697C7A">
      <w:pPr>
        <w:spacing w:after="0" w:line="240" w:lineRule="auto"/>
        <w:rPr>
          <w:rFonts w:ascii="Times New Roman" w:eastAsia="Times New Roman" w:hAnsi="Times New Roman" w:cs="Times New Roman"/>
          <w:b/>
          <w:i/>
          <w:sz w:val="24"/>
          <w:szCs w:val="24"/>
        </w:rPr>
      </w:pPr>
    </w:p>
    <w:bookmarkEnd w:id="1"/>
    <w:p w14:paraId="13C040BE" w14:textId="759A9BD7" w:rsidR="00C5138F" w:rsidRPr="00697C7A" w:rsidRDefault="00C5138F" w:rsidP="00697C7A">
      <w:pPr>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t>СОДЕРЖАНИЕ</w:t>
      </w:r>
    </w:p>
    <w:p w14:paraId="5180745E"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p w14:paraId="47FD0E98" w14:textId="77777777" w:rsidR="00AE7482" w:rsidRPr="00697C7A" w:rsidRDefault="00AE7482" w:rsidP="00697C7A">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80297F" w:rsidRPr="00697C7A" w14:paraId="5DCCB8F1" w14:textId="77777777" w:rsidTr="00C77573">
        <w:tc>
          <w:tcPr>
            <w:tcW w:w="9215" w:type="dxa"/>
            <w:shd w:val="clear" w:color="auto" w:fill="auto"/>
            <w:vAlign w:val="center"/>
          </w:tcPr>
          <w:p w14:paraId="5225ABE5"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0A403F6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стр.</w:t>
            </w:r>
          </w:p>
        </w:tc>
      </w:tr>
      <w:tr w:rsidR="0080297F" w:rsidRPr="00697C7A" w14:paraId="41F541B2" w14:textId="77777777" w:rsidTr="00C77573">
        <w:tc>
          <w:tcPr>
            <w:tcW w:w="9215" w:type="dxa"/>
            <w:shd w:val="clear" w:color="auto" w:fill="auto"/>
            <w:vAlign w:val="center"/>
          </w:tcPr>
          <w:p w14:paraId="538870F6" w14:textId="1BA6D786" w:rsidR="0080297F" w:rsidRPr="00697C7A" w:rsidRDefault="00697C7A" w:rsidP="00697C7A">
            <w:pPr>
              <w:pStyle w:val="a7"/>
              <w:numPr>
                <w:ilvl w:val="0"/>
                <w:numId w:val="44"/>
              </w:numPr>
              <w:spacing w:after="0" w:line="240" w:lineRule="auto"/>
              <w:rPr>
                <w:rFonts w:ascii="Times New Roman" w:hAnsi="Times New Roman" w:cs="Times New Roman"/>
                <w:color w:val="000000" w:themeColor="text1"/>
                <w:sz w:val="24"/>
                <w:szCs w:val="24"/>
              </w:rPr>
            </w:pPr>
            <w:r w:rsidRPr="00697C7A">
              <w:rPr>
                <w:rFonts w:ascii="Times New Roman" w:hAnsi="Times New Roman" w:cs="Times New Roman"/>
                <w:b/>
                <w:sz w:val="24"/>
                <w:szCs w:val="24"/>
              </w:rPr>
              <w:t xml:space="preserve">ОБЩАЯ ХАРАКТЕРИСТИКА РАБОЧЕЙ ПРОГРАММЫ УЧЕБНОЙ ДИСЦИПЛИНЫ </w:t>
            </w:r>
          </w:p>
        </w:tc>
        <w:tc>
          <w:tcPr>
            <w:tcW w:w="1061" w:type="dxa"/>
            <w:shd w:val="clear" w:color="auto" w:fill="auto"/>
            <w:vAlign w:val="center"/>
          </w:tcPr>
          <w:p w14:paraId="346280D5" w14:textId="77777777" w:rsidR="0080297F" w:rsidRPr="00697C7A" w:rsidRDefault="0080297F"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4</w:t>
            </w:r>
          </w:p>
        </w:tc>
      </w:tr>
      <w:tr w:rsidR="0080297F" w:rsidRPr="00697C7A" w14:paraId="73E98ED0" w14:textId="77777777" w:rsidTr="00C77573">
        <w:tc>
          <w:tcPr>
            <w:tcW w:w="9215" w:type="dxa"/>
            <w:shd w:val="clear" w:color="auto" w:fill="auto"/>
            <w:vAlign w:val="center"/>
          </w:tcPr>
          <w:p w14:paraId="78E62D17"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СТРУКТУРА и содержание УЧЕБНОй ДИСЦИПЛИНЫ</w:t>
            </w:r>
          </w:p>
          <w:p w14:paraId="315CCCFC"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50309C50" w14:textId="33A0D2CD" w:rsidR="0080297F" w:rsidRPr="00697C7A" w:rsidRDefault="00FB7CC8"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5</w:t>
            </w:r>
          </w:p>
        </w:tc>
      </w:tr>
      <w:tr w:rsidR="0080297F" w:rsidRPr="00697C7A" w14:paraId="3A2F4BD9" w14:textId="77777777" w:rsidTr="00C77573">
        <w:trPr>
          <w:trHeight w:val="523"/>
        </w:trPr>
        <w:tc>
          <w:tcPr>
            <w:tcW w:w="9215" w:type="dxa"/>
            <w:shd w:val="clear" w:color="auto" w:fill="auto"/>
            <w:vAlign w:val="center"/>
          </w:tcPr>
          <w:p w14:paraId="6218B506"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условия реализации учебной дисциплины</w:t>
            </w:r>
          </w:p>
          <w:p w14:paraId="68E5A3EF" w14:textId="77777777" w:rsidR="0080297F" w:rsidRPr="00697C7A" w:rsidRDefault="0080297F" w:rsidP="00697C7A">
            <w:pPr>
              <w:pStyle w:val="1"/>
              <w:tabs>
                <w:tab w:val="num" w:pos="0"/>
              </w:tabs>
              <w:ind w:left="284" w:firstLine="426"/>
              <w:rPr>
                <w:b/>
                <w:caps/>
                <w:color w:val="000000" w:themeColor="text1"/>
              </w:rPr>
            </w:pPr>
          </w:p>
        </w:tc>
        <w:tc>
          <w:tcPr>
            <w:tcW w:w="1061" w:type="dxa"/>
            <w:shd w:val="clear" w:color="auto" w:fill="auto"/>
            <w:vAlign w:val="center"/>
          </w:tcPr>
          <w:p w14:paraId="4CCEF239" w14:textId="6E66F822" w:rsidR="0080297F" w:rsidRPr="00697C7A" w:rsidRDefault="0033693D"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453BF2">
              <w:rPr>
                <w:rFonts w:ascii="Times New Roman" w:hAnsi="Times New Roman" w:cs="Times New Roman"/>
                <w:b/>
                <w:color w:val="000000" w:themeColor="text1"/>
                <w:sz w:val="24"/>
                <w:szCs w:val="24"/>
              </w:rPr>
              <w:t>0</w:t>
            </w:r>
          </w:p>
        </w:tc>
      </w:tr>
      <w:tr w:rsidR="0080297F" w:rsidRPr="00697C7A" w14:paraId="726F79B5" w14:textId="77777777" w:rsidTr="00C77573">
        <w:tc>
          <w:tcPr>
            <w:tcW w:w="9215" w:type="dxa"/>
            <w:shd w:val="clear" w:color="auto" w:fill="auto"/>
            <w:vAlign w:val="center"/>
          </w:tcPr>
          <w:p w14:paraId="437DA730" w14:textId="77777777" w:rsidR="0080297F" w:rsidRPr="00697C7A" w:rsidRDefault="0080297F" w:rsidP="00697C7A">
            <w:pPr>
              <w:pStyle w:val="1"/>
              <w:numPr>
                <w:ilvl w:val="0"/>
                <w:numId w:val="44"/>
              </w:numPr>
              <w:rPr>
                <w:b/>
                <w:caps/>
                <w:color w:val="000000" w:themeColor="text1"/>
              </w:rPr>
            </w:pPr>
            <w:r w:rsidRPr="00697C7A">
              <w:rPr>
                <w:b/>
                <w:caps/>
                <w:color w:val="000000" w:themeColor="text1"/>
              </w:rPr>
              <w:t>Контроль и оценка результатов Освоения учебной дисциплины</w:t>
            </w:r>
          </w:p>
          <w:p w14:paraId="4683B0BB" w14:textId="77777777" w:rsidR="0080297F" w:rsidRPr="00697C7A" w:rsidRDefault="0080297F" w:rsidP="00697C7A">
            <w:pPr>
              <w:pStyle w:val="1"/>
              <w:ind w:left="284" w:firstLine="426"/>
              <w:rPr>
                <w:b/>
                <w:caps/>
                <w:color w:val="000000" w:themeColor="text1"/>
              </w:rPr>
            </w:pPr>
          </w:p>
        </w:tc>
        <w:tc>
          <w:tcPr>
            <w:tcW w:w="1061" w:type="dxa"/>
            <w:shd w:val="clear" w:color="auto" w:fill="auto"/>
            <w:vAlign w:val="center"/>
          </w:tcPr>
          <w:p w14:paraId="451FDD09" w14:textId="4C6E932A" w:rsidR="0080297F" w:rsidRPr="00697C7A" w:rsidRDefault="00B619E9" w:rsidP="00697C7A">
            <w:pPr>
              <w:spacing w:after="0" w:line="240" w:lineRule="auto"/>
              <w:ind w:firstLine="426"/>
              <w:jc w:val="center"/>
              <w:rPr>
                <w:rFonts w:ascii="Times New Roman" w:hAnsi="Times New Roman" w:cs="Times New Roman"/>
                <w:b/>
                <w:color w:val="000000" w:themeColor="text1"/>
                <w:sz w:val="24"/>
                <w:szCs w:val="24"/>
              </w:rPr>
            </w:pPr>
            <w:r w:rsidRPr="00697C7A">
              <w:rPr>
                <w:rFonts w:ascii="Times New Roman" w:hAnsi="Times New Roman" w:cs="Times New Roman"/>
                <w:b/>
                <w:color w:val="000000" w:themeColor="text1"/>
                <w:sz w:val="24"/>
                <w:szCs w:val="24"/>
              </w:rPr>
              <w:t>1</w:t>
            </w:r>
            <w:r w:rsidR="00697C7A">
              <w:rPr>
                <w:rFonts w:ascii="Times New Roman" w:hAnsi="Times New Roman" w:cs="Times New Roman"/>
                <w:b/>
                <w:color w:val="000000" w:themeColor="text1"/>
                <w:sz w:val="24"/>
                <w:szCs w:val="24"/>
              </w:rPr>
              <w:t>2</w:t>
            </w:r>
          </w:p>
        </w:tc>
      </w:tr>
    </w:tbl>
    <w:p w14:paraId="399D13FC" w14:textId="77777777" w:rsidR="0080297F" w:rsidRPr="00697C7A" w:rsidRDefault="0080297F" w:rsidP="00697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1E1A71B9" w14:textId="608A0DC6" w:rsidR="00AE7482" w:rsidRPr="00697C7A" w:rsidRDefault="00C5138F" w:rsidP="00697C7A">
      <w:pPr>
        <w:suppressAutoHyphens/>
        <w:spacing w:after="0" w:line="240" w:lineRule="auto"/>
        <w:ind w:firstLine="426"/>
        <w:jc w:val="center"/>
        <w:rPr>
          <w:rFonts w:ascii="Times New Roman" w:hAnsi="Times New Roman" w:cs="Times New Roman"/>
          <w:b/>
          <w:i/>
          <w:sz w:val="24"/>
          <w:szCs w:val="24"/>
        </w:rPr>
      </w:pPr>
      <w:r w:rsidRPr="00697C7A">
        <w:rPr>
          <w:rFonts w:ascii="Times New Roman" w:hAnsi="Times New Roman" w:cs="Times New Roman"/>
          <w:b/>
          <w:i/>
          <w:sz w:val="24"/>
          <w:szCs w:val="24"/>
          <w:u w:val="single"/>
        </w:rPr>
        <w:br w:type="page"/>
      </w:r>
    </w:p>
    <w:p w14:paraId="23A25103" w14:textId="77777777" w:rsidR="00697C7A" w:rsidRPr="00697C7A" w:rsidRDefault="00697C7A" w:rsidP="00697C7A">
      <w:pPr>
        <w:pStyle w:val="a7"/>
        <w:numPr>
          <w:ilvl w:val="0"/>
          <w:numId w:val="45"/>
        </w:numPr>
        <w:spacing w:after="0" w:line="240" w:lineRule="auto"/>
        <w:jc w:val="center"/>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 xml:space="preserve">ОБЩАЯ ХАРАКТЕРИСТИКА РАБОЧЕЙ ПРОГРАММЫ УЧЕБНОЙ ДИСЦИПЛИНЫ </w:t>
      </w:r>
    </w:p>
    <w:p w14:paraId="5B25EE88" w14:textId="7D118182" w:rsidR="00425AED" w:rsidRPr="00697C7A" w:rsidRDefault="00425AED" w:rsidP="00697C7A">
      <w:pPr>
        <w:pStyle w:val="a7"/>
        <w:spacing w:after="0" w:line="240" w:lineRule="auto"/>
        <w:jc w:val="center"/>
        <w:rPr>
          <w:rFonts w:ascii="Times New Roman" w:eastAsia="Times New Roman" w:hAnsi="Times New Roman" w:cs="Times New Roman"/>
          <w:b/>
          <w:color w:val="000000"/>
          <w:sz w:val="24"/>
          <w:szCs w:val="24"/>
        </w:rPr>
      </w:pPr>
      <w:r w:rsidRPr="00697C7A">
        <w:rPr>
          <w:rFonts w:ascii="Times New Roman" w:eastAsia="Times New Roman" w:hAnsi="Times New Roman" w:cs="Times New Roman"/>
          <w:b/>
          <w:color w:val="000000"/>
          <w:sz w:val="24"/>
          <w:szCs w:val="24"/>
        </w:rPr>
        <w:t>ОП.06 ОСНОВЫ АЛГОРИТМИЗАЦИИ И ПРОГРАММИРОВАНИЯ</w:t>
      </w:r>
    </w:p>
    <w:p w14:paraId="593CBB36" w14:textId="77777777" w:rsidR="00425AED" w:rsidRPr="00697C7A" w:rsidRDefault="00425AED" w:rsidP="00697C7A">
      <w:pPr>
        <w:spacing w:after="0" w:line="240" w:lineRule="auto"/>
        <w:ind w:left="360"/>
        <w:jc w:val="center"/>
        <w:rPr>
          <w:rFonts w:ascii="Times New Roman" w:eastAsia="Times New Roman" w:hAnsi="Times New Roman" w:cs="Times New Roman"/>
          <w:b/>
          <w:color w:val="000000"/>
          <w:sz w:val="24"/>
          <w:szCs w:val="24"/>
        </w:rPr>
      </w:pPr>
    </w:p>
    <w:p w14:paraId="09E6DE5D"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697C7A">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78ED3DCB" w14:textId="266C3E11"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Учебная дисциплина «Основы алгоритмизации и программирования» является обязательной частью общепрофессионального цикла основной образовательной программы в соответствии с ФГОС СПО по </w:t>
      </w:r>
      <w:r w:rsidRPr="00697C7A">
        <w:rPr>
          <w:rFonts w:ascii="Times New Roman" w:eastAsia="Times New Roman" w:hAnsi="Times New Roman" w:cs="Times New Roman"/>
          <w:iCs/>
          <w:color w:val="000000"/>
          <w:sz w:val="24"/>
          <w:szCs w:val="24"/>
        </w:rPr>
        <w:t>специальности</w:t>
      </w:r>
      <w:r w:rsidRPr="00697C7A">
        <w:rPr>
          <w:rFonts w:ascii="Times New Roman" w:eastAsia="Times New Roman" w:hAnsi="Times New Roman" w:cs="Times New Roman"/>
          <w:iCs/>
          <w:sz w:val="24"/>
          <w:szCs w:val="24"/>
        </w:rPr>
        <w:t xml:space="preserve"> 09.02.01 Компьютерные системы и комплексы. </w:t>
      </w:r>
    </w:p>
    <w:p w14:paraId="406894CD" w14:textId="77777777" w:rsidR="00425AED" w:rsidRPr="00697C7A" w:rsidRDefault="00425AED" w:rsidP="00697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Особое значение дисциплина имеет при формировании и развитии ОК 01, ОК 02</w:t>
      </w:r>
      <w:r w:rsidRPr="00697C7A">
        <w:rPr>
          <w:rFonts w:ascii="Times New Roman" w:eastAsia="Times New Roman" w:hAnsi="Times New Roman" w:cs="Times New Roman"/>
          <w:i/>
          <w:sz w:val="24"/>
          <w:szCs w:val="24"/>
        </w:rPr>
        <w:t>.</w:t>
      </w:r>
    </w:p>
    <w:p w14:paraId="07214049" w14:textId="77777777" w:rsidR="00425AED" w:rsidRPr="00697C7A" w:rsidRDefault="00425AED" w:rsidP="00697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21ABF2C2" w14:textId="77777777" w:rsidR="00425AED" w:rsidRPr="00697C7A" w:rsidRDefault="00425AED" w:rsidP="00697C7A">
      <w:pPr>
        <w:spacing w:after="0" w:line="240" w:lineRule="auto"/>
        <w:ind w:firstLine="709"/>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1.2. Цель и планируемые результаты освоения дисциплины:</w:t>
      </w:r>
    </w:p>
    <w:p w14:paraId="5C8CC5D4" w14:textId="77777777" w:rsidR="00425AED" w:rsidRPr="00697C7A" w:rsidRDefault="00425AED" w:rsidP="00697C7A">
      <w:pPr>
        <w:suppressAutoHyphens/>
        <w:spacing w:after="0" w:line="240" w:lineRule="auto"/>
        <w:ind w:firstLine="709"/>
        <w:jc w:val="both"/>
        <w:rPr>
          <w:rFonts w:ascii="Times New Roman" w:eastAsia="Times New Roman" w:hAnsi="Times New Roman" w:cs="Times New Roman"/>
          <w:sz w:val="24"/>
          <w:szCs w:val="24"/>
        </w:rPr>
      </w:pPr>
      <w:r w:rsidRPr="00697C7A">
        <w:rPr>
          <w:rFonts w:ascii="Times New Roman" w:eastAsia="Times New Roman" w:hAnsi="Times New Roman" w:cs="Times New Roman"/>
          <w:sz w:val="24"/>
          <w:szCs w:val="24"/>
        </w:rPr>
        <w:t xml:space="preserve">В рамках программы учебной дисциплины обучающимися осваиваются умения </w:t>
      </w:r>
      <w:r w:rsidRPr="00697C7A">
        <w:rPr>
          <w:rFonts w:ascii="Times New Roman" w:eastAsia="Times New Roman" w:hAnsi="Times New Roman" w:cs="Times New Roman"/>
          <w:sz w:val="24"/>
          <w:szCs w:val="24"/>
        </w:rPr>
        <w:br/>
        <w:t>и знания</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764"/>
        <w:gridCol w:w="5166"/>
      </w:tblGrid>
      <w:tr w:rsidR="00425AED" w:rsidRPr="00697C7A" w14:paraId="7D4E5A93" w14:textId="77777777" w:rsidTr="00697C7A">
        <w:trPr>
          <w:trHeight w:val="649"/>
        </w:trPr>
        <w:tc>
          <w:tcPr>
            <w:tcW w:w="988" w:type="dxa"/>
            <w:hideMark/>
          </w:tcPr>
          <w:p w14:paraId="1F8E4F8D" w14:textId="79A7BFF1" w:rsidR="00425AED" w:rsidRPr="00697C7A" w:rsidRDefault="00425AED" w:rsidP="00697C7A">
            <w:pPr>
              <w:suppressAutoHyphens/>
              <w:spacing w:after="0" w:line="240" w:lineRule="auto"/>
              <w:jc w:val="center"/>
              <w:rPr>
                <w:rFonts w:ascii="Times New Roman" w:hAnsi="Times New Roman" w:cs="Times New Roman"/>
                <w:b/>
                <w:bCs/>
                <w:sz w:val="24"/>
                <w:szCs w:val="24"/>
              </w:rPr>
            </w:pPr>
            <w:r w:rsidRPr="00697C7A">
              <w:rPr>
                <w:rFonts w:ascii="Times New Roman" w:hAnsi="Times New Roman" w:cs="Times New Roman"/>
                <w:b/>
                <w:bCs/>
                <w:sz w:val="24"/>
                <w:szCs w:val="24"/>
              </w:rPr>
              <w:t xml:space="preserve">Код </w:t>
            </w:r>
          </w:p>
          <w:p w14:paraId="318E9F87"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ПК, ОК</w:t>
            </w:r>
          </w:p>
        </w:tc>
        <w:tc>
          <w:tcPr>
            <w:tcW w:w="3764" w:type="dxa"/>
            <w:hideMark/>
          </w:tcPr>
          <w:p w14:paraId="478AC693"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Умения</w:t>
            </w:r>
          </w:p>
        </w:tc>
        <w:tc>
          <w:tcPr>
            <w:tcW w:w="5166" w:type="dxa"/>
            <w:hideMark/>
          </w:tcPr>
          <w:p w14:paraId="31F0C8A6" w14:textId="77777777" w:rsidR="00425AED" w:rsidRPr="00697C7A" w:rsidRDefault="00425AED" w:rsidP="00697C7A">
            <w:pPr>
              <w:suppressAutoHyphens/>
              <w:spacing w:after="0" w:line="240" w:lineRule="auto"/>
              <w:jc w:val="center"/>
              <w:rPr>
                <w:rFonts w:ascii="Times New Roman" w:eastAsia="Times New Roman" w:hAnsi="Times New Roman" w:cs="Times New Roman"/>
                <w:sz w:val="24"/>
                <w:szCs w:val="24"/>
              </w:rPr>
            </w:pPr>
            <w:r w:rsidRPr="00697C7A">
              <w:rPr>
                <w:rFonts w:ascii="Times New Roman" w:hAnsi="Times New Roman" w:cs="Times New Roman"/>
                <w:b/>
                <w:bCs/>
                <w:sz w:val="24"/>
                <w:szCs w:val="24"/>
              </w:rPr>
              <w:t>Знания</w:t>
            </w:r>
          </w:p>
        </w:tc>
      </w:tr>
      <w:tr w:rsidR="00425AED" w:rsidRPr="00697C7A" w14:paraId="4EB2CF7F" w14:textId="77777777" w:rsidTr="00697C7A">
        <w:trPr>
          <w:trHeight w:val="212"/>
        </w:trPr>
        <w:tc>
          <w:tcPr>
            <w:tcW w:w="988" w:type="dxa"/>
          </w:tcPr>
          <w:p w14:paraId="41F5A42D"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01</w:t>
            </w:r>
          </w:p>
          <w:p w14:paraId="07A8260C"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ОК 02</w:t>
            </w:r>
          </w:p>
          <w:p w14:paraId="58C849B6"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1.1</w:t>
            </w:r>
          </w:p>
          <w:p w14:paraId="16C0C38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ПК 2.1</w:t>
            </w:r>
          </w:p>
          <w:p w14:paraId="7C19E7E8" w14:textId="77777777" w:rsidR="00425AED" w:rsidRPr="00697C7A" w:rsidRDefault="00425AED" w:rsidP="00697C7A">
            <w:pPr>
              <w:suppressAutoHyphens/>
              <w:spacing w:after="0" w:line="240" w:lineRule="auto"/>
              <w:jc w:val="center"/>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ПК 2.2</w:t>
            </w:r>
          </w:p>
        </w:tc>
        <w:tc>
          <w:tcPr>
            <w:tcW w:w="3764" w:type="dxa"/>
          </w:tcPr>
          <w:p w14:paraId="08E2B5A2"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Уметь:</w:t>
            </w:r>
          </w:p>
          <w:p w14:paraId="7C5EAF3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 xml:space="preserve">Разрабатывать и анализировать алгоритмы для решения поставленных задач; </w:t>
            </w:r>
          </w:p>
          <w:p w14:paraId="5773AC2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определять сложность алгоритмов;</w:t>
            </w:r>
          </w:p>
          <w:p w14:paraId="0B9FA38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реализовывать типовые алгоритмы в виде программ на актуальных языках программирования;</w:t>
            </w:r>
          </w:p>
          <w:p w14:paraId="0651C365"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использовать средства проектирования для создания и графического отображения алгоритмов;</w:t>
            </w:r>
          </w:p>
          <w:p w14:paraId="09C1C081"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оформлять код программ в соответствии со стандартом кодирования;</w:t>
            </w:r>
          </w:p>
          <w:p w14:paraId="6902BAE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выполнять проверку, отладку кода программы</w:t>
            </w:r>
          </w:p>
        </w:tc>
        <w:tc>
          <w:tcPr>
            <w:tcW w:w="5166" w:type="dxa"/>
          </w:tcPr>
          <w:p w14:paraId="28C9FA6E" w14:textId="77777777" w:rsidR="00425AED" w:rsidRPr="00697C7A" w:rsidRDefault="00425AED" w:rsidP="00697C7A">
            <w:pPr>
              <w:suppressAutoHyphens/>
              <w:spacing w:after="0" w:line="240" w:lineRule="auto"/>
              <w:jc w:val="both"/>
              <w:rPr>
                <w:rFonts w:ascii="Times New Roman" w:eastAsia="Times New Roman" w:hAnsi="Times New Roman" w:cs="Times New Roman"/>
                <w:iCs/>
                <w:sz w:val="24"/>
                <w:szCs w:val="24"/>
                <w:u w:val="single"/>
              </w:rPr>
            </w:pPr>
            <w:r w:rsidRPr="00697C7A">
              <w:rPr>
                <w:rFonts w:ascii="Times New Roman" w:eastAsia="Times New Roman" w:hAnsi="Times New Roman" w:cs="Times New Roman"/>
                <w:iCs/>
                <w:sz w:val="24"/>
                <w:szCs w:val="24"/>
                <w:u w:val="single"/>
              </w:rPr>
              <w:t>Знать:</w:t>
            </w:r>
          </w:p>
          <w:p w14:paraId="679909C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75180900"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классификация языков программирования;</w:t>
            </w:r>
          </w:p>
          <w:p w14:paraId="361E47AD"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системы программирования;</w:t>
            </w:r>
          </w:p>
          <w:p w14:paraId="42B0894B"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основные элементы языка, структура программы;</w:t>
            </w:r>
          </w:p>
          <w:p w14:paraId="098FED19"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методы реализации типовых алгоритмов;</w:t>
            </w:r>
          </w:p>
          <w:p w14:paraId="71878C4E"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операторы и операции, управляющие структуры, структуры данных, классы памяти;</w:t>
            </w:r>
          </w:p>
          <w:p w14:paraId="781E7D53"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rPr>
            </w:pPr>
            <w:r w:rsidRPr="00697C7A">
              <w:rPr>
                <w:rFonts w:ascii="Times New Roman" w:eastAsia="Times New Roman" w:hAnsi="Times New Roman" w:cs="Times New Roman"/>
                <w:iCs/>
                <w:sz w:val="24"/>
                <w:szCs w:val="24"/>
              </w:rPr>
              <w:t>понятие подпрограммы, библиотеки подпрограмм;</w:t>
            </w:r>
          </w:p>
          <w:p w14:paraId="44BAD60F" w14:textId="77777777" w:rsidR="00425AED" w:rsidRPr="00697C7A" w:rsidRDefault="00425AED" w:rsidP="00697C7A">
            <w:pPr>
              <w:suppressAutoHyphens/>
              <w:spacing w:after="0" w:line="240" w:lineRule="auto"/>
              <w:rPr>
                <w:rFonts w:ascii="Times New Roman" w:eastAsia="Times New Roman" w:hAnsi="Times New Roman" w:cs="Times New Roman"/>
                <w:iCs/>
                <w:sz w:val="24"/>
                <w:szCs w:val="24"/>
                <w:highlight w:val="yellow"/>
              </w:rPr>
            </w:pPr>
            <w:r w:rsidRPr="00697C7A">
              <w:rPr>
                <w:rFonts w:ascii="Times New Roman" w:eastAsia="Times New Roman" w:hAnsi="Times New Roman" w:cs="Times New Roman"/>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r>
    </w:tbl>
    <w:p w14:paraId="5D16DE3F" w14:textId="77777777" w:rsidR="006713AC" w:rsidRPr="00697C7A" w:rsidRDefault="006713AC"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br w:type="page"/>
      </w:r>
    </w:p>
    <w:p w14:paraId="7EFA813C"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r w:rsidRPr="00697C7A">
        <w:rPr>
          <w:rFonts w:ascii="Times New Roman" w:hAnsi="Times New Roman" w:cs="Times New Roman"/>
          <w:b/>
          <w:sz w:val="24"/>
          <w:szCs w:val="24"/>
        </w:rPr>
        <w:lastRenderedPageBreak/>
        <w:t>2. СТРУКТУРА И СОДЕРЖАНИЕ УЧЕБНОЙ ДИСЦИПЛИНЫ</w:t>
      </w:r>
    </w:p>
    <w:p w14:paraId="6B3CE7F6" w14:textId="77777777" w:rsidR="00A63765" w:rsidRPr="00697C7A" w:rsidRDefault="00A63765" w:rsidP="00697C7A">
      <w:pPr>
        <w:suppressAutoHyphens/>
        <w:spacing w:after="0" w:line="240" w:lineRule="auto"/>
        <w:ind w:firstLine="426"/>
        <w:jc w:val="center"/>
        <w:rPr>
          <w:rFonts w:ascii="Times New Roman" w:hAnsi="Times New Roman" w:cs="Times New Roman"/>
          <w:b/>
          <w:sz w:val="24"/>
          <w:szCs w:val="24"/>
        </w:rPr>
      </w:pPr>
    </w:p>
    <w:p w14:paraId="1A9BAA4D" w14:textId="77777777" w:rsidR="00A63765" w:rsidRPr="00697C7A" w:rsidRDefault="00A63765" w:rsidP="00697C7A">
      <w:pPr>
        <w:suppressAutoHyphens/>
        <w:spacing w:after="0" w:line="240" w:lineRule="auto"/>
        <w:ind w:firstLine="426"/>
        <w:rPr>
          <w:rFonts w:ascii="Times New Roman" w:hAnsi="Times New Roman" w:cs="Times New Roman"/>
          <w:b/>
          <w:sz w:val="24"/>
          <w:szCs w:val="24"/>
        </w:rPr>
      </w:pPr>
      <w:r w:rsidRPr="00697C7A">
        <w:rPr>
          <w:rFonts w:ascii="Times New Roman" w:hAnsi="Times New Roman" w:cs="Times New Roman"/>
          <w:b/>
          <w:sz w:val="24"/>
          <w:szCs w:val="24"/>
        </w:rPr>
        <w:t>2.1. Объем учебной дисциплины и виды учебной работы</w:t>
      </w:r>
    </w:p>
    <w:p w14:paraId="4297EE4D" w14:textId="77777777" w:rsidR="004E490E" w:rsidRPr="00697C7A" w:rsidRDefault="004E490E" w:rsidP="00697C7A">
      <w:pPr>
        <w:suppressAutoHyphens/>
        <w:spacing w:after="0" w:line="240" w:lineRule="auto"/>
        <w:ind w:firstLine="426"/>
        <w:rPr>
          <w:rFonts w:ascii="Times New Roman" w:hAnsi="Times New Roman" w:cs="Times New Roman"/>
          <w:b/>
          <w:sz w:val="24"/>
          <w:szCs w:val="24"/>
        </w:rPr>
      </w:pP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2127"/>
      </w:tblGrid>
      <w:tr w:rsidR="00A63765" w:rsidRPr="00697C7A" w14:paraId="72180E6C" w14:textId="77777777" w:rsidTr="00F50A64">
        <w:trPr>
          <w:trHeight w:val="460"/>
        </w:trPr>
        <w:tc>
          <w:tcPr>
            <w:tcW w:w="7904" w:type="dxa"/>
            <w:shd w:val="clear" w:color="auto" w:fill="auto"/>
            <w:vAlign w:val="center"/>
          </w:tcPr>
          <w:p w14:paraId="60E10F08" w14:textId="77777777" w:rsidR="00A63765" w:rsidRPr="00697C7A" w:rsidRDefault="00A63765" w:rsidP="00697C7A">
            <w:pPr>
              <w:spacing w:after="0" w:line="240" w:lineRule="auto"/>
              <w:ind w:firstLine="426"/>
              <w:jc w:val="center"/>
              <w:rPr>
                <w:rFonts w:ascii="Times New Roman" w:hAnsi="Times New Roman" w:cs="Times New Roman"/>
                <w:sz w:val="24"/>
                <w:szCs w:val="24"/>
              </w:rPr>
            </w:pPr>
            <w:r w:rsidRPr="00697C7A">
              <w:rPr>
                <w:rFonts w:ascii="Times New Roman" w:hAnsi="Times New Roman" w:cs="Times New Roman"/>
                <w:b/>
                <w:sz w:val="24"/>
                <w:szCs w:val="24"/>
              </w:rPr>
              <w:t>Вид учебной работы</w:t>
            </w:r>
          </w:p>
        </w:tc>
        <w:tc>
          <w:tcPr>
            <w:tcW w:w="2127" w:type="dxa"/>
            <w:shd w:val="clear" w:color="auto" w:fill="auto"/>
            <w:vAlign w:val="center"/>
          </w:tcPr>
          <w:p w14:paraId="350A958D" w14:textId="09D3E2BB" w:rsidR="00A63765" w:rsidRPr="00697C7A" w:rsidRDefault="00A63765" w:rsidP="00697C7A">
            <w:pPr>
              <w:spacing w:after="0" w:line="240" w:lineRule="auto"/>
              <w:jc w:val="center"/>
              <w:rPr>
                <w:rFonts w:ascii="Times New Roman" w:hAnsi="Times New Roman" w:cs="Times New Roman"/>
                <w:sz w:val="24"/>
                <w:szCs w:val="24"/>
              </w:rPr>
            </w:pPr>
            <w:r w:rsidRPr="00697C7A">
              <w:rPr>
                <w:rFonts w:ascii="Times New Roman" w:hAnsi="Times New Roman" w:cs="Times New Roman"/>
                <w:b/>
                <w:sz w:val="24"/>
                <w:szCs w:val="24"/>
              </w:rPr>
              <w:t>Объем</w:t>
            </w:r>
            <w:r w:rsidR="00EF5F22" w:rsidRPr="00697C7A">
              <w:rPr>
                <w:rFonts w:ascii="Times New Roman" w:hAnsi="Times New Roman" w:cs="Times New Roman"/>
                <w:b/>
                <w:sz w:val="24"/>
                <w:szCs w:val="24"/>
              </w:rPr>
              <w:t xml:space="preserve"> в часах</w:t>
            </w:r>
          </w:p>
        </w:tc>
      </w:tr>
      <w:tr w:rsidR="00A63765" w:rsidRPr="00697C7A" w14:paraId="6F814302" w14:textId="77777777" w:rsidTr="00F50A64">
        <w:trPr>
          <w:trHeight w:val="285"/>
        </w:trPr>
        <w:tc>
          <w:tcPr>
            <w:tcW w:w="7904" w:type="dxa"/>
            <w:shd w:val="clear" w:color="auto" w:fill="auto"/>
          </w:tcPr>
          <w:p w14:paraId="1FEE3B06" w14:textId="77777777" w:rsidR="00A63765" w:rsidRPr="00697C7A" w:rsidRDefault="00A63765" w:rsidP="00697C7A">
            <w:pPr>
              <w:spacing w:after="0" w:line="240" w:lineRule="auto"/>
              <w:rPr>
                <w:rFonts w:ascii="Times New Roman" w:hAnsi="Times New Roman" w:cs="Times New Roman"/>
                <w:b/>
                <w:sz w:val="24"/>
                <w:szCs w:val="24"/>
              </w:rPr>
            </w:pPr>
            <w:r w:rsidRPr="00697C7A">
              <w:rPr>
                <w:rFonts w:ascii="Times New Roman" w:hAnsi="Times New Roman" w:cs="Times New Roman"/>
                <w:b/>
                <w:sz w:val="24"/>
                <w:szCs w:val="24"/>
              </w:rPr>
              <w:t>Объем образовательной программы учебной дисциплины</w:t>
            </w:r>
          </w:p>
        </w:tc>
        <w:tc>
          <w:tcPr>
            <w:tcW w:w="2127" w:type="dxa"/>
            <w:shd w:val="clear" w:color="auto" w:fill="auto"/>
            <w:vAlign w:val="center"/>
          </w:tcPr>
          <w:p w14:paraId="115B1D57"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82</w:t>
            </w:r>
          </w:p>
        </w:tc>
      </w:tr>
      <w:tr w:rsidR="00E83161" w:rsidRPr="00697C7A" w14:paraId="6C0A1FB0" w14:textId="77777777" w:rsidTr="00F50A64">
        <w:trPr>
          <w:trHeight w:val="285"/>
        </w:trPr>
        <w:tc>
          <w:tcPr>
            <w:tcW w:w="7904" w:type="dxa"/>
            <w:shd w:val="clear" w:color="auto" w:fill="auto"/>
          </w:tcPr>
          <w:p w14:paraId="4364E0E2" w14:textId="7D6FC823" w:rsidR="00E83161" w:rsidRPr="00697C7A" w:rsidRDefault="00E83161" w:rsidP="00697C7A">
            <w:pPr>
              <w:spacing w:after="0" w:line="240" w:lineRule="auto"/>
              <w:rPr>
                <w:rFonts w:ascii="Times New Roman" w:hAnsi="Times New Roman" w:cs="Times New Roman"/>
                <w:sz w:val="24"/>
                <w:szCs w:val="24"/>
              </w:rPr>
            </w:pPr>
            <w:r w:rsidRPr="00697C7A">
              <w:rPr>
                <w:rFonts w:ascii="Times New Roman" w:hAnsi="Times New Roman" w:cs="Times New Roman"/>
                <w:sz w:val="24"/>
                <w:szCs w:val="24"/>
              </w:rPr>
              <w:t>в т. ч. в форме практической подготовки:</w:t>
            </w:r>
          </w:p>
        </w:tc>
        <w:tc>
          <w:tcPr>
            <w:tcW w:w="2127" w:type="dxa"/>
            <w:shd w:val="clear" w:color="auto" w:fill="auto"/>
            <w:vAlign w:val="center"/>
          </w:tcPr>
          <w:p w14:paraId="10140B81" w14:textId="445DD96E" w:rsidR="00E83161" w:rsidRPr="00697C7A" w:rsidRDefault="00E83161"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3A8D0991" w14:textId="77777777" w:rsidTr="00F50A64">
        <w:tc>
          <w:tcPr>
            <w:tcW w:w="7904" w:type="dxa"/>
            <w:shd w:val="clear" w:color="auto" w:fill="auto"/>
          </w:tcPr>
          <w:p w14:paraId="4CF48A9A" w14:textId="77777777" w:rsidR="00A63765" w:rsidRPr="00697C7A" w:rsidRDefault="00A63765" w:rsidP="00697C7A">
            <w:pPr>
              <w:spacing w:after="0" w:line="240" w:lineRule="auto"/>
              <w:jc w:val="both"/>
              <w:rPr>
                <w:rFonts w:ascii="Times New Roman" w:hAnsi="Times New Roman" w:cs="Times New Roman"/>
                <w:sz w:val="24"/>
                <w:szCs w:val="24"/>
              </w:rPr>
            </w:pPr>
            <w:r w:rsidRPr="00697C7A">
              <w:rPr>
                <w:rFonts w:ascii="Times New Roman" w:hAnsi="Times New Roman" w:cs="Times New Roman"/>
                <w:b/>
                <w:sz w:val="24"/>
                <w:szCs w:val="24"/>
              </w:rPr>
              <w:t xml:space="preserve">Обязательная аудиторная учебная нагрузка (всего) </w:t>
            </w:r>
          </w:p>
        </w:tc>
        <w:tc>
          <w:tcPr>
            <w:tcW w:w="2127" w:type="dxa"/>
            <w:shd w:val="clear" w:color="auto" w:fill="auto"/>
            <w:vAlign w:val="center"/>
          </w:tcPr>
          <w:p w14:paraId="5C761EEB" w14:textId="77777777" w:rsidR="00A63765" w:rsidRPr="00697C7A" w:rsidRDefault="00A63765"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64</w:t>
            </w:r>
          </w:p>
        </w:tc>
      </w:tr>
      <w:tr w:rsidR="00A63765" w:rsidRPr="00697C7A" w14:paraId="69B2DB7C" w14:textId="77777777" w:rsidTr="00F50A64">
        <w:tc>
          <w:tcPr>
            <w:tcW w:w="10031" w:type="dxa"/>
            <w:gridSpan w:val="2"/>
            <w:shd w:val="clear" w:color="auto" w:fill="auto"/>
            <w:vAlign w:val="center"/>
          </w:tcPr>
          <w:p w14:paraId="4FB4E49B" w14:textId="73856C3E" w:rsidR="00A63765" w:rsidRPr="00697C7A" w:rsidRDefault="00E83161" w:rsidP="00697C7A">
            <w:pPr>
              <w:spacing w:after="0" w:line="240" w:lineRule="auto"/>
              <w:rPr>
                <w:rFonts w:ascii="Times New Roman" w:hAnsi="Times New Roman" w:cs="Times New Roman"/>
                <w:i/>
                <w:iCs/>
                <w:sz w:val="24"/>
                <w:szCs w:val="24"/>
              </w:rPr>
            </w:pPr>
            <w:r w:rsidRPr="00697C7A">
              <w:rPr>
                <w:rFonts w:ascii="Times New Roman" w:hAnsi="Times New Roman" w:cs="Times New Roman"/>
                <w:sz w:val="24"/>
                <w:szCs w:val="24"/>
              </w:rPr>
              <w:t>в том числе:</w:t>
            </w:r>
          </w:p>
        </w:tc>
      </w:tr>
      <w:tr w:rsidR="00A63765" w:rsidRPr="00697C7A" w14:paraId="1DFA8214" w14:textId="77777777" w:rsidTr="00F50A64">
        <w:tc>
          <w:tcPr>
            <w:tcW w:w="7904" w:type="dxa"/>
            <w:vAlign w:val="center"/>
          </w:tcPr>
          <w:p w14:paraId="0D9B0156"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теоретическое обучение</w:t>
            </w:r>
          </w:p>
        </w:tc>
        <w:tc>
          <w:tcPr>
            <w:tcW w:w="2127" w:type="dxa"/>
            <w:shd w:val="clear" w:color="auto" w:fill="auto"/>
            <w:vAlign w:val="center"/>
          </w:tcPr>
          <w:p w14:paraId="0E8EF931"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34</w:t>
            </w:r>
          </w:p>
        </w:tc>
      </w:tr>
      <w:tr w:rsidR="00A63765" w:rsidRPr="00697C7A" w14:paraId="7DF5B9DA" w14:textId="77777777" w:rsidTr="00F50A64">
        <w:tc>
          <w:tcPr>
            <w:tcW w:w="7904" w:type="dxa"/>
            <w:vAlign w:val="center"/>
          </w:tcPr>
          <w:p w14:paraId="2E5CF25D" w14:textId="77777777" w:rsidR="00A63765" w:rsidRPr="00697C7A" w:rsidRDefault="00A63765" w:rsidP="00697C7A">
            <w:pPr>
              <w:spacing w:after="0" w:line="240" w:lineRule="auto"/>
              <w:ind w:firstLine="426"/>
              <w:jc w:val="both"/>
              <w:rPr>
                <w:rFonts w:ascii="Times New Roman" w:hAnsi="Times New Roman" w:cs="Times New Roman"/>
                <w:sz w:val="24"/>
                <w:szCs w:val="24"/>
              </w:rPr>
            </w:pPr>
            <w:r w:rsidRPr="00697C7A">
              <w:rPr>
                <w:rFonts w:ascii="Times New Roman" w:eastAsia="Times New Roman" w:hAnsi="Times New Roman" w:cs="Times New Roman"/>
                <w:sz w:val="24"/>
                <w:szCs w:val="24"/>
              </w:rPr>
              <w:t>практические работы</w:t>
            </w:r>
          </w:p>
        </w:tc>
        <w:tc>
          <w:tcPr>
            <w:tcW w:w="2127" w:type="dxa"/>
            <w:shd w:val="clear" w:color="auto" w:fill="auto"/>
            <w:vAlign w:val="center"/>
          </w:tcPr>
          <w:p w14:paraId="3ECA9CFF" w14:textId="77777777" w:rsidR="00A63765" w:rsidRPr="00697C7A" w:rsidRDefault="00A63765" w:rsidP="00697C7A">
            <w:pPr>
              <w:spacing w:after="0" w:line="240" w:lineRule="auto"/>
              <w:jc w:val="center"/>
              <w:rPr>
                <w:rFonts w:ascii="Times New Roman" w:hAnsi="Times New Roman" w:cs="Times New Roman"/>
                <w:iCs/>
                <w:sz w:val="24"/>
                <w:szCs w:val="24"/>
              </w:rPr>
            </w:pPr>
            <w:r w:rsidRPr="00697C7A">
              <w:rPr>
                <w:rFonts w:ascii="Times New Roman" w:hAnsi="Times New Roman" w:cs="Times New Roman"/>
                <w:iCs/>
                <w:sz w:val="24"/>
                <w:szCs w:val="24"/>
              </w:rPr>
              <w:t>30</w:t>
            </w:r>
          </w:p>
        </w:tc>
      </w:tr>
      <w:tr w:rsidR="00A63765" w:rsidRPr="00697C7A" w14:paraId="645B22C1" w14:textId="77777777" w:rsidTr="00F50A64">
        <w:tc>
          <w:tcPr>
            <w:tcW w:w="7904" w:type="dxa"/>
            <w:shd w:val="clear" w:color="auto" w:fill="auto"/>
          </w:tcPr>
          <w:p w14:paraId="56E7CA84" w14:textId="77777777" w:rsidR="00A63765" w:rsidRPr="00697C7A" w:rsidRDefault="00A63765" w:rsidP="00697C7A">
            <w:pPr>
              <w:spacing w:after="0" w:line="240" w:lineRule="auto"/>
              <w:jc w:val="both"/>
              <w:rPr>
                <w:rFonts w:ascii="Times New Roman" w:hAnsi="Times New Roman" w:cs="Times New Roman"/>
                <w:i/>
                <w:sz w:val="24"/>
                <w:szCs w:val="24"/>
              </w:rPr>
            </w:pPr>
            <w:r w:rsidRPr="00697C7A">
              <w:rPr>
                <w:rFonts w:ascii="Times New Roman" w:hAnsi="Times New Roman" w:cs="Times New Roman"/>
                <w:i/>
                <w:sz w:val="24"/>
                <w:szCs w:val="24"/>
              </w:rPr>
              <w:t>Самостоятельная работа обучающегося (всего)</w:t>
            </w:r>
          </w:p>
        </w:tc>
        <w:tc>
          <w:tcPr>
            <w:tcW w:w="2127" w:type="dxa"/>
            <w:shd w:val="clear" w:color="auto" w:fill="auto"/>
            <w:vAlign w:val="center"/>
          </w:tcPr>
          <w:p w14:paraId="15512091" w14:textId="77777777" w:rsidR="00A63765" w:rsidRPr="00697C7A" w:rsidRDefault="00A63765" w:rsidP="00697C7A">
            <w:pPr>
              <w:spacing w:after="0" w:line="240" w:lineRule="auto"/>
              <w:jc w:val="center"/>
              <w:rPr>
                <w:rFonts w:ascii="Times New Roman" w:hAnsi="Times New Roman" w:cs="Times New Roman"/>
                <w:i/>
                <w:iCs/>
                <w:sz w:val="24"/>
                <w:szCs w:val="24"/>
              </w:rPr>
            </w:pPr>
            <w:r w:rsidRPr="00697C7A">
              <w:rPr>
                <w:rFonts w:ascii="Times New Roman" w:hAnsi="Times New Roman" w:cs="Times New Roman"/>
                <w:i/>
                <w:iCs/>
                <w:sz w:val="24"/>
                <w:szCs w:val="24"/>
              </w:rPr>
              <w:t>18</w:t>
            </w:r>
          </w:p>
        </w:tc>
      </w:tr>
      <w:tr w:rsidR="00A63765" w:rsidRPr="00697C7A" w14:paraId="7822221F" w14:textId="77777777" w:rsidTr="00F50A64">
        <w:tc>
          <w:tcPr>
            <w:tcW w:w="7904" w:type="dxa"/>
            <w:shd w:val="clear" w:color="auto" w:fill="auto"/>
          </w:tcPr>
          <w:p w14:paraId="17513C47" w14:textId="7B459DD6" w:rsidR="00A63765" w:rsidRPr="00697C7A" w:rsidRDefault="00A63765" w:rsidP="00697C7A">
            <w:pPr>
              <w:spacing w:after="0" w:line="240" w:lineRule="auto"/>
              <w:jc w:val="both"/>
              <w:rPr>
                <w:rFonts w:ascii="Times New Roman" w:hAnsi="Times New Roman" w:cs="Times New Roman"/>
                <w:b/>
                <w:sz w:val="24"/>
                <w:szCs w:val="24"/>
              </w:rPr>
            </w:pPr>
            <w:r w:rsidRPr="00697C7A">
              <w:rPr>
                <w:rFonts w:ascii="Times New Roman" w:hAnsi="Times New Roman" w:cs="Times New Roman"/>
                <w:b/>
                <w:sz w:val="24"/>
                <w:szCs w:val="24"/>
              </w:rPr>
              <w:t>Промежуточная аттестация в форме Д</w:t>
            </w:r>
            <w:r w:rsidR="00697C7A">
              <w:rPr>
                <w:rFonts w:ascii="Times New Roman" w:hAnsi="Times New Roman" w:cs="Times New Roman"/>
                <w:b/>
                <w:sz w:val="24"/>
                <w:szCs w:val="24"/>
              </w:rPr>
              <w:t>ифференцированного зачета</w:t>
            </w:r>
            <w:r w:rsidR="007D3CC3" w:rsidRPr="00697C7A">
              <w:rPr>
                <w:rFonts w:ascii="Times New Roman" w:hAnsi="Times New Roman" w:cs="Times New Roman"/>
                <w:b/>
                <w:sz w:val="24"/>
                <w:szCs w:val="24"/>
              </w:rPr>
              <w:t xml:space="preserve"> </w:t>
            </w:r>
            <w:r w:rsidR="007D3CC3" w:rsidRPr="00697C7A">
              <w:rPr>
                <w:rFonts w:ascii="Times New Roman" w:eastAsia="Times New Roman" w:hAnsi="Times New Roman" w:cs="Times New Roman"/>
                <w:b/>
                <w:sz w:val="24"/>
                <w:szCs w:val="24"/>
              </w:rPr>
              <w:t>(из практических занятий)</w:t>
            </w:r>
          </w:p>
        </w:tc>
        <w:tc>
          <w:tcPr>
            <w:tcW w:w="2127" w:type="dxa"/>
            <w:shd w:val="clear" w:color="auto" w:fill="auto"/>
            <w:vAlign w:val="center"/>
          </w:tcPr>
          <w:p w14:paraId="2282346E" w14:textId="1E018073" w:rsidR="00A63765" w:rsidRPr="00697C7A" w:rsidRDefault="004E490E" w:rsidP="00697C7A">
            <w:pPr>
              <w:spacing w:after="0" w:line="240" w:lineRule="auto"/>
              <w:jc w:val="center"/>
              <w:rPr>
                <w:rFonts w:ascii="Times New Roman" w:hAnsi="Times New Roman" w:cs="Times New Roman"/>
                <w:b/>
                <w:iCs/>
                <w:sz w:val="24"/>
                <w:szCs w:val="24"/>
              </w:rPr>
            </w:pPr>
            <w:r w:rsidRPr="00697C7A">
              <w:rPr>
                <w:rFonts w:ascii="Times New Roman" w:hAnsi="Times New Roman" w:cs="Times New Roman"/>
                <w:b/>
                <w:iCs/>
                <w:sz w:val="24"/>
                <w:szCs w:val="24"/>
              </w:rPr>
              <w:t>2</w:t>
            </w:r>
          </w:p>
        </w:tc>
      </w:tr>
    </w:tbl>
    <w:p w14:paraId="5083E803" w14:textId="77777777" w:rsidR="00A63765" w:rsidRPr="00697C7A" w:rsidRDefault="00A63765" w:rsidP="00697C7A">
      <w:pPr>
        <w:suppressAutoHyphens/>
        <w:spacing w:after="0" w:line="240" w:lineRule="auto"/>
        <w:ind w:firstLine="426"/>
        <w:rPr>
          <w:rFonts w:ascii="Times New Roman" w:hAnsi="Times New Roman" w:cs="Times New Roman"/>
          <w:b/>
          <w:i/>
          <w:sz w:val="24"/>
          <w:szCs w:val="24"/>
        </w:rPr>
      </w:pPr>
    </w:p>
    <w:p w14:paraId="273142F0" w14:textId="77777777" w:rsidR="00472716" w:rsidRPr="00697C7A" w:rsidRDefault="00472716" w:rsidP="00697C7A">
      <w:pPr>
        <w:suppressAutoHyphens/>
        <w:spacing w:after="0" w:line="240" w:lineRule="auto"/>
        <w:ind w:firstLine="426"/>
        <w:rPr>
          <w:rFonts w:ascii="Times New Roman" w:hAnsi="Times New Roman" w:cs="Times New Roman"/>
          <w:b/>
          <w:i/>
          <w:sz w:val="24"/>
          <w:szCs w:val="24"/>
        </w:rPr>
      </w:pPr>
    </w:p>
    <w:p w14:paraId="69ED5239" w14:textId="77777777" w:rsidR="00C5138F" w:rsidRPr="00697C7A" w:rsidRDefault="00C5138F" w:rsidP="00697C7A">
      <w:pPr>
        <w:spacing w:after="0" w:line="240" w:lineRule="auto"/>
        <w:ind w:firstLine="426"/>
        <w:rPr>
          <w:rFonts w:ascii="Times New Roman" w:hAnsi="Times New Roman" w:cs="Times New Roman"/>
          <w:b/>
          <w:i/>
          <w:sz w:val="24"/>
          <w:szCs w:val="24"/>
        </w:rPr>
        <w:sectPr w:rsidR="00C5138F" w:rsidRPr="00697C7A" w:rsidSect="00EF65BA">
          <w:footerReference w:type="default" r:id="rId9"/>
          <w:footerReference w:type="first" r:id="rId10"/>
          <w:pgSz w:w="11906" w:h="16838"/>
          <w:pgMar w:top="851" w:right="851" w:bottom="851" w:left="1134" w:header="708" w:footer="708" w:gutter="0"/>
          <w:cols w:space="720"/>
          <w:titlePg/>
          <w:docGrid w:linePitch="299"/>
        </w:sectPr>
      </w:pPr>
    </w:p>
    <w:p w14:paraId="5078360A" w14:textId="101A9818" w:rsidR="00C5138F" w:rsidRPr="00697C7A" w:rsidRDefault="00C5138F" w:rsidP="00697C7A">
      <w:pPr>
        <w:spacing w:after="0" w:line="240" w:lineRule="auto"/>
        <w:ind w:left="360"/>
        <w:rPr>
          <w:rFonts w:ascii="Times New Roman" w:eastAsia="Times New Roman" w:hAnsi="Times New Roman" w:cs="Times New Roman"/>
          <w:b/>
          <w:color w:val="000000"/>
          <w:sz w:val="24"/>
          <w:szCs w:val="24"/>
        </w:rPr>
      </w:pPr>
      <w:r w:rsidRPr="00697C7A">
        <w:rPr>
          <w:rFonts w:ascii="Times New Roman" w:hAnsi="Times New Roman" w:cs="Times New Roman"/>
          <w:b/>
          <w:sz w:val="24"/>
          <w:szCs w:val="24"/>
        </w:rPr>
        <w:lastRenderedPageBreak/>
        <w:t>2.2. Тематический план и содержание учебной дисциплины</w:t>
      </w:r>
      <w:r w:rsidR="00791245" w:rsidRPr="00697C7A">
        <w:rPr>
          <w:rFonts w:ascii="Times New Roman" w:hAnsi="Times New Roman" w:cs="Times New Roman"/>
          <w:b/>
          <w:sz w:val="24"/>
          <w:szCs w:val="24"/>
        </w:rPr>
        <w:t xml:space="preserve"> </w:t>
      </w:r>
      <w:r w:rsidR="00A63765" w:rsidRPr="00697C7A">
        <w:rPr>
          <w:rFonts w:ascii="Times New Roman" w:eastAsia="Times New Roman" w:hAnsi="Times New Roman" w:cs="Times New Roman"/>
          <w:b/>
          <w:color w:val="000000"/>
          <w:sz w:val="24"/>
          <w:szCs w:val="24"/>
        </w:rPr>
        <w:t>ОП.06 ОСНОВЫ АЛГОРИТМИЗАЦИИ И ПРОГРАММИРОВАНИЯ</w:t>
      </w:r>
    </w:p>
    <w:p w14:paraId="512EAF87" w14:textId="77777777" w:rsidR="00605CAA" w:rsidRPr="00697C7A" w:rsidRDefault="00605CAA" w:rsidP="00697C7A">
      <w:pPr>
        <w:spacing w:after="0" w:line="240" w:lineRule="auto"/>
        <w:ind w:firstLine="426"/>
        <w:rPr>
          <w:rFonts w:ascii="Times New Roman" w:hAnsi="Times New Roman" w:cs="Times New Roman"/>
          <w:b/>
          <w:sz w:val="24"/>
          <w:szCs w:val="24"/>
        </w:rPr>
      </w:pPr>
    </w:p>
    <w:tbl>
      <w:tblPr>
        <w:tblW w:w="534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9"/>
        <w:gridCol w:w="10074"/>
        <w:gridCol w:w="1292"/>
        <w:gridCol w:w="1869"/>
      </w:tblGrid>
      <w:tr w:rsidR="00324177" w:rsidRPr="00697C7A" w14:paraId="21BD2E45" w14:textId="77777777" w:rsidTr="00697C7A">
        <w:trPr>
          <w:trHeight w:val="2268"/>
        </w:trPr>
        <w:tc>
          <w:tcPr>
            <w:tcW w:w="893" w:type="pct"/>
            <w:vAlign w:val="center"/>
          </w:tcPr>
          <w:p w14:paraId="3DC7D48F"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Наименование разделов и тем</w:t>
            </w:r>
          </w:p>
        </w:tc>
        <w:tc>
          <w:tcPr>
            <w:tcW w:w="3126" w:type="pct"/>
            <w:vAlign w:val="center"/>
          </w:tcPr>
          <w:p w14:paraId="3632548E" w14:textId="77777777"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Содержание учебного материала и формы организации деятельности обучающихся</w:t>
            </w:r>
          </w:p>
        </w:tc>
        <w:tc>
          <w:tcPr>
            <w:tcW w:w="401" w:type="pct"/>
            <w:vAlign w:val="center"/>
          </w:tcPr>
          <w:p w14:paraId="43E2A6EC" w14:textId="0DC928FD"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Объем</w:t>
            </w:r>
            <w:r w:rsidR="00EF5F22" w:rsidRPr="00697C7A">
              <w:rPr>
                <w:rFonts w:ascii="Times New Roman" w:eastAsia="Calibri" w:hAnsi="Times New Roman" w:cs="Times New Roman"/>
                <w:b/>
                <w:bCs/>
                <w:lang w:eastAsia="en-US"/>
              </w:rPr>
              <w:t xml:space="preserve"> в часах</w:t>
            </w:r>
          </w:p>
        </w:tc>
        <w:tc>
          <w:tcPr>
            <w:tcW w:w="581" w:type="pct"/>
            <w:vAlign w:val="center"/>
          </w:tcPr>
          <w:p w14:paraId="692A95AE" w14:textId="38C51C4B" w:rsidR="00425AED" w:rsidRPr="00697C7A" w:rsidRDefault="00425AED" w:rsidP="00697C7A">
            <w:pPr>
              <w:suppressAutoHyphens/>
              <w:spacing w:after="0" w:line="240" w:lineRule="auto"/>
              <w:jc w:val="center"/>
              <w:rPr>
                <w:rFonts w:ascii="Times New Roman" w:eastAsia="Times New Roman" w:hAnsi="Times New Roman" w:cs="Times New Roman"/>
                <w:b/>
                <w:bCs/>
              </w:rPr>
            </w:pPr>
            <w:r w:rsidRPr="00697C7A">
              <w:rPr>
                <w:rFonts w:ascii="Times New Roman" w:eastAsia="Calibri" w:hAnsi="Times New Roman" w:cs="Times New Roman"/>
                <w:b/>
                <w:bCs/>
                <w:lang w:eastAsia="en-US"/>
              </w:rPr>
              <w:t xml:space="preserve">Коды компетенций </w:t>
            </w:r>
            <w:r w:rsidRPr="00697C7A">
              <w:rPr>
                <w:rFonts w:ascii="Times New Roman" w:eastAsia="Calibri" w:hAnsi="Times New Roman" w:cs="Times New Roman"/>
                <w:b/>
                <w:bCs/>
                <w:lang w:eastAsia="en-US"/>
              </w:rPr>
              <w:br/>
              <w:t>и личностных результатов, формированию которых способствует элемент программы</w:t>
            </w:r>
          </w:p>
        </w:tc>
      </w:tr>
      <w:tr w:rsidR="00324177" w:rsidRPr="00697C7A" w14:paraId="53944ED9" w14:textId="77777777" w:rsidTr="00697C7A">
        <w:trPr>
          <w:trHeight w:val="170"/>
        </w:trPr>
        <w:tc>
          <w:tcPr>
            <w:tcW w:w="893" w:type="pct"/>
          </w:tcPr>
          <w:p w14:paraId="71A4E2C8"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1</w:t>
            </w:r>
          </w:p>
        </w:tc>
        <w:tc>
          <w:tcPr>
            <w:tcW w:w="3126" w:type="pct"/>
          </w:tcPr>
          <w:p w14:paraId="5D9D0B11"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2</w:t>
            </w:r>
          </w:p>
        </w:tc>
        <w:tc>
          <w:tcPr>
            <w:tcW w:w="401" w:type="pct"/>
          </w:tcPr>
          <w:p w14:paraId="6CBE611E"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3</w:t>
            </w:r>
          </w:p>
        </w:tc>
        <w:tc>
          <w:tcPr>
            <w:tcW w:w="581" w:type="pct"/>
          </w:tcPr>
          <w:p w14:paraId="5EA0A2D9" w14:textId="77777777" w:rsidR="00425AED" w:rsidRPr="00697C7A" w:rsidRDefault="00425AED" w:rsidP="00697C7A">
            <w:pPr>
              <w:spacing w:after="0" w:line="240" w:lineRule="auto"/>
              <w:jc w:val="center"/>
              <w:rPr>
                <w:rFonts w:ascii="Times New Roman" w:eastAsia="Times New Roman" w:hAnsi="Times New Roman" w:cs="Times New Roman"/>
                <w:b/>
                <w:bCs/>
                <w:i/>
                <w:iCs/>
                <w:sz w:val="24"/>
                <w:szCs w:val="24"/>
              </w:rPr>
            </w:pPr>
            <w:r w:rsidRPr="00697C7A">
              <w:rPr>
                <w:rFonts w:ascii="Times New Roman" w:eastAsia="Times New Roman" w:hAnsi="Times New Roman" w:cs="Times New Roman"/>
                <w:b/>
                <w:bCs/>
                <w:i/>
                <w:iCs/>
                <w:sz w:val="24"/>
                <w:szCs w:val="24"/>
              </w:rPr>
              <w:t>4</w:t>
            </w:r>
          </w:p>
        </w:tc>
      </w:tr>
      <w:tr w:rsidR="00425AED" w:rsidRPr="00697C7A" w14:paraId="349FAC37" w14:textId="77777777" w:rsidTr="00697C7A">
        <w:trPr>
          <w:trHeight w:val="227"/>
        </w:trPr>
        <w:tc>
          <w:tcPr>
            <w:tcW w:w="4019" w:type="pct"/>
            <w:gridSpan w:val="2"/>
          </w:tcPr>
          <w:p w14:paraId="7BA1C9DF"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1. Основы алгоритмизации</w:t>
            </w:r>
          </w:p>
        </w:tc>
        <w:tc>
          <w:tcPr>
            <w:tcW w:w="401" w:type="pct"/>
            <w:vAlign w:val="center"/>
          </w:tcPr>
          <w:p w14:paraId="08CA7790" w14:textId="1AF9F5AA" w:rsidR="00425AED" w:rsidRPr="00697C7A" w:rsidRDefault="00F608F2" w:rsidP="00697C7A">
            <w:pPr>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24</w:t>
            </w:r>
          </w:p>
        </w:tc>
        <w:tc>
          <w:tcPr>
            <w:tcW w:w="581" w:type="pct"/>
          </w:tcPr>
          <w:p w14:paraId="5A59730D"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p>
        </w:tc>
      </w:tr>
      <w:tr w:rsidR="00F608F2" w:rsidRPr="00697C7A" w14:paraId="21118E20" w14:textId="77777777" w:rsidTr="00697C7A">
        <w:trPr>
          <w:trHeight w:val="227"/>
        </w:trPr>
        <w:tc>
          <w:tcPr>
            <w:tcW w:w="893" w:type="pct"/>
            <w:vMerge w:val="restart"/>
          </w:tcPr>
          <w:p w14:paraId="6C9E826F"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1.1. </w:t>
            </w:r>
          </w:p>
          <w:p w14:paraId="17FECEF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Понятие алгоритма и его свойства</w:t>
            </w:r>
          </w:p>
          <w:p w14:paraId="2556B046"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p w14:paraId="09B53F6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094E2152"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15610488" w14:textId="3469452F"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4</w:t>
            </w:r>
          </w:p>
        </w:tc>
        <w:tc>
          <w:tcPr>
            <w:tcW w:w="581" w:type="pct"/>
            <w:vMerge w:val="restart"/>
          </w:tcPr>
          <w:p w14:paraId="45F7A2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827EB49"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E7A2AB5"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6FC53DC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CDF6423"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564FA9EB" w14:textId="77777777" w:rsidTr="00697C7A">
        <w:trPr>
          <w:trHeight w:val="227"/>
        </w:trPr>
        <w:tc>
          <w:tcPr>
            <w:tcW w:w="893" w:type="pct"/>
            <w:vMerge/>
          </w:tcPr>
          <w:p w14:paraId="39861B65"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8D5CD40"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Понятие алгоритма. Свойства и виды алгоритмов</w:t>
            </w:r>
          </w:p>
        </w:tc>
        <w:tc>
          <w:tcPr>
            <w:tcW w:w="401" w:type="pct"/>
            <w:vMerge/>
            <w:vAlign w:val="center"/>
          </w:tcPr>
          <w:p w14:paraId="6D300F1A" w14:textId="1A4DC41D" w:rsidR="00F608F2" w:rsidRPr="00697C7A" w:rsidRDefault="00F608F2"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7C04623"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2ADB2A4F" w14:textId="77777777" w:rsidTr="00697C7A">
        <w:trPr>
          <w:trHeight w:val="227"/>
        </w:trPr>
        <w:tc>
          <w:tcPr>
            <w:tcW w:w="893" w:type="pct"/>
            <w:vMerge/>
          </w:tcPr>
          <w:p w14:paraId="49368A3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4C6144C2" w14:textId="77777777" w:rsidR="00F608F2" w:rsidRPr="00697C7A" w:rsidRDefault="00F608F2" w:rsidP="00697C7A">
            <w:pPr>
              <w:pStyle w:val="a7"/>
              <w:numPr>
                <w:ilvl w:val="0"/>
                <w:numId w:val="39"/>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Способы описания алгоритмов: псевдокоды. Блок-схема: основные элементы, правила составления. Стандарты графического оформления алгоритмов.</w:t>
            </w:r>
          </w:p>
        </w:tc>
        <w:tc>
          <w:tcPr>
            <w:tcW w:w="401" w:type="pct"/>
            <w:vMerge/>
            <w:vAlign w:val="center"/>
          </w:tcPr>
          <w:p w14:paraId="4A97AC14"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37B160CB"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F608F2" w:rsidRPr="00697C7A" w14:paraId="6CF65FFA" w14:textId="77777777" w:rsidTr="00697C7A">
        <w:trPr>
          <w:trHeight w:val="227"/>
        </w:trPr>
        <w:tc>
          <w:tcPr>
            <w:tcW w:w="893" w:type="pct"/>
            <w:vMerge/>
          </w:tcPr>
          <w:p w14:paraId="34F2D504"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c>
          <w:tcPr>
            <w:tcW w:w="3126" w:type="pct"/>
          </w:tcPr>
          <w:p w14:paraId="62E2DCC2" w14:textId="11D90C00" w:rsidR="00F608F2" w:rsidRPr="00697C7A" w:rsidRDefault="00F608F2" w:rsidP="00697C7A">
            <w:pPr>
              <w:pStyle w:val="a7"/>
              <w:numPr>
                <w:ilvl w:val="0"/>
                <w:numId w:val="39"/>
              </w:numPr>
              <w:spacing w:after="0" w:line="240" w:lineRule="auto"/>
              <w:ind w:left="319" w:hanging="33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Базовые алгоритмические конструкции: линейная, разветвляющаяся, циклическая. </w:t>
            </w:r>
          </w:p>
        </w:tc>
        <w:tc>
          <w:tcPr>
            <w:tcW w:w="401" w:type="pct"/>
            <w:vMerge/>
            <w:vAlign w:val="center"/>
          </w:tcPr>
          <w:p w14:paraId="343BE44E" w14:textId="77777777" w:rsidR="00F608F2" w:rsidRPr="00697C7A" w:rsidRDefault="00F608F2" w:rsidP="00697C7A">
            <w:pPr>
              <w:suppressAutoHyphens/>
              <w:spacing w:after="0" w:line="240" w:lineRule="auto"/>
              <w:jc w:val="center"/>
              <w:rPr>
                <w:rFonts w:ascii="Times New Roman" w:eastAsia="Times New Roman" w:hAnsi="Times New Roman" w:cs="Times New Roman"/>
                <w:b/>
                <w:bCs/>
                <w:i/>
                <w:iCs/>
                <w:sz w:val="24"/>
                <w:szCs w:val="24"/>
              </w:rPr>
            </w:pPr>
          </w:p>
        </w:tc>
        <w:tc>
          <w:tcPr>
            <w:tcW w:w="581" w:type="pct"/>
            <w:vMerge/>
          </w:tcPr>
          <w:p w14:paraId="78B25867" w14:textId="77777777" w:rsidR="00F608F2" w:rsidRPr="00697C7A" w:rsidRDefault="00F608F2" w:rsidP="00697C7A">
            <w:pPr>
              <w:spacing w:after="0" w:line="240" w:lineRule="auto"/>
              <w:rPr>
                <w:rFonts w:ascii="Times New Roman" w:eastAsia="Times New Roman" w:hAnsi="Times New Roman" w:cs="Times New Roman"/>
                <w:b/>
                <w:bCs/>
                <w:i/>
                <w:sz w:val="24"/>
                <w:szCs w:val="24"/>
              </w:rPr>
            </w:pPr>
          </w:p>
        </w:tc>
      </w:tr>
      <w:tr w:rsidR="00752E94" w:rsidRPr="00697C7A" w14:paraId="2FD32665" w14:textId="77777777" w:rsidTr="00697C7A">
        <w:trPr>
          <w:trHeight w:val="227"/>
        </w:trPr>
        <w:tc>
          <w:tcPr>
            <w:tcW w:w="893" w:type="pct"/>
            <w:vMerge/>
          </w:tcPr>
          <w:p w14:paraId="42CCDDB3"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4861FAD0" w14:textId="77777777" w:rsidR="00752E94" w:rsidRPr="00697C7A" w:rsidRDefault="00752E94" w:rsidP="00697C7A">
            <w:pPr>
              <w:spacing w:after="0" w:line="240" w:lineRule="auto"/>
              <w:rPr>
                <w:rFonts w:ascii="Times New Roman" w:eastAsia="Times New Roman" w:hAnsi="Times New Roman" w:cs="Times New Roman"/>
                <w:color w:val="FF0000"/>
                <w:sz w:val="24"/>
                <w:szCs w:val="24"/>
                <w:lang w:val="x-none" w:eastAsia="x-none"/>
              </w:rPr>
            </w:pPr>
            <w:r w:rsidRPr="00697C7A">
              <w:rPr>
                <w:rFonts w:ascii="Times New Roman" w:eastAsia="Times New Roman" w:hAnsi="Times New Roman" w:cs="Times New Roman"/>
                <w:b/>
                <w:bCs/>
                <w:color w:val="FF0000"/>
                <w:sz w:val="24"/>
                <w:szCs w:val="24"/>
                <w:lang w:val="x-none" w:eastAsia="x-none"/>
              </w:rPr>
              <w:t>В том числе практических и лабораторных занятий</w:t>
            </w:r>
          </w:p>
        </w:tc>
        <w:tc>
          <w:tcPr>
            <w:tcW w:w="401" w:type="pct"/>
            <w:vMerge w:val="restart"/>
            <w:vAlign w:val="center"/>
          </w:tcPr>
          <w:p w14:paraId="71DFCEC8" w14:textId="6F86E3F9" w:rsidR="00752E94" w:rsidRPr="00697C7A" w:rsidRDefault="00752E94" w:rsidP="00697C7A">
            <w:pPr>
              <w:suppressAutoHyphens/>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2</w:t>
            </w:r>
          </w:p>
        </w:tc>
        <w:tc>
          <w:tcPr>
            <w:tcW w:w="581" w:type="pct"/>
            <w:vMerge/>
          </w:tcPr>
          <w:p w14:paraId="320CCAF7"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r>
      <w:tr w:rsidR="00752E94" w:rsidRPr="00697C7A" w14:paraId="07A1369C" w14:textId="77777777" w:rsidTr="00697C7A">
        <w:trPr>
          <w:trHeight w:val="227"/>
        </w:trPr>
        <w:tc>
          <w:tcPr>
            <w:tcW w:w="893" w:type="pct"/>
            <w:vMerge/>
          </w:tcPr>
          <w:p w14:paraId="5274C12A" w14:textId="77777777" w:rsidR="00752E94" w:rsidRPr="00697C7A" w:rsidRDefault="00752E94" w:rsidP="00697C7A">
            <w:pPr>
              <w:spacing w:after="0" w:line="240" w:lineRule="auto"/>
              <w:rPr>
                <w:rFonts w:ascii="Times New Roman" w:eastAsia="Times New Roman" w:hAnsi="Times New Roman" w:cs="Times New Roman"/>
                <w:b/>
                <w:bCs/>
                <w:i/>
                <w:sz w:val="24"/>
                <w:szCs w:val="24"/>
              </w:rPr>
            </w:pPr>
          </w:p>
        </w:tc>
        <w:tc>
          <w:tcPr>
            <w:tcW w:w="3126" w:type="pct"/>
          </w:tcPr>
          <w:p w14:paraId="6423453E" w14:textId="77777777" w:rsidR="00752E94" w:rsidRPr="00697C7A" w:rsidRDefault="00752E94" w:rsidP="00697C7A">
            <w:pPr>
              <w:spacing w:after="0" w:line="240" w:lineRule="auto"/>
              <w:rPr>
                <w:rFonts w:ascii="Times New Roman" w:eastAsia="Times New Roman" w:hAnsi="Times New Roman" w:cs="Times New Roman"/>
                <w:b/>
                <w:i/>
                <w:sz w:val="24"/>
                <w:szCs w:val="24"/>
              </w:rPr>
            </w:pPr>
            <w:r w:rsidRPr="00697C7A">
              <w:rPr>
                <w:rFonts w:ascii="Times New Roman" w:eastAsia="Times New Roman" w:hAnsi="Times New Roman" w:cs="Times New Roman"/>
                <w:bCs/>
                <w:iCs/>
                <w:sz w:val="24"/>
                <w:szCs w:val="24"/>
              </w:rPr>
              <w:t>Практическое занятие №1. Составление и оформление блок-схем простых алгоритмов.</w:t>
            </w:r>
          </w:p>
        </w:tc>
        <w:tc>
          <w:tcPr>
            <w:tcW w:w="401" w:type="pct"/>
            <w:vMerge/>
            <w:vAlign w:val="center"/>
          </w:tcPr>
          <w:p w14:paraId="38244553" w14:textId="79A5FA79" w:rsidR="00752E94" w:rsidRPr="00697C7A" w:rsidRDefault="00752E94" w:rsidP="00697C7A">
            <w:pPr>
              <w:suppressAutoHyphens/>
              <w:spacing w:after="0" w:line="240" w:lineRule="auto"/>
              <w:jc w:val="center"/>
              <w:rPr>
                <w:rFonts w:ascii="Times New Roman" w:eastAsia="Times New Roman" w:hAnsi="Times New Roman" w:cs="Times New Roman"/>
                <w:b/>
                <w:bCs/>
                <w:sz w:val="24"/>
                <w:szCs w:val="24"/>
              </w:rPr>
            </w:pPr>
          </w:p>
        </w:tc>
        <w:tc>
          <w:tcPr>
            <w:tcW w:w="581" w:type="pct"/>
            <w:vMerge/>
          </w:tcPr>
          <w:p w14:paraId="628446E9"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28EB21A8" w14:textId="77777777" w:rsidTr="00697C7A">
        <w:trPr>
          <w:trHeight w:val="602"/>
        </w:trPr>
        <w:tc>
          <w:tcPr>
            <w:tcW w:w="893" w:type="pct"/>
            <w:vMerge/>
          </w:tcPr>
          <w:p w14:paraId="4EB8A99B"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A4A9712"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1D4F7C39" w14:textId="0867D167"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Критерии «хорошего» алгоритма.</w:t>
            </w:r>
          </w:p>
        </w:tc>
        <w:tc>
          <w:tcPr>
            <w:tcW w:w="401" w:type="pct"/>
            <w:vAlign w:val="center"/>
          </w:tcPr>
          <w:p w14:paraId="0D5D532D" w14:textId="0BFD9FE5" w:rsidR="00425AED" w:rsidRPr="00697C7A" w:rsidRDefault="009F651E" w:rsidP="00697C7A">
            <w:pPr>
              <w:suppressAutoHyphens/>
              <w:spacing w:after="0" w:line="240" w:lineRule="auto"/>
              <w:jc w:val="center"/>
              <w:rPr>
                <w:rFonts w:ascii="Times New Roman" w:eastAsia="Times New Roman" w:hAnsi="Times New Roman" w:cs="Times New Roman"/>
                <w:b/>
                <w:bCs/>
                <w:i/>
                <w:iCs/>
                <w:color w:val="0070C0"/>
                <w:sz w:val="24"/>
                <w:szCs w:val="24"/>
              </w:rPr>
            </w:pPr>
            <w:r w:rsidRPr="00697C7A">
              <w:rPr>
                <w:rFonts w:ascii="Times New Roman" w:eastAsia="Times New Roman" w:hAnsi="Times New Roman" w:cs="Times New Roman"/>
                <w:b/>
                <w:bCs/>
                <w:i/>
                <w:iCs/>
                <w:color w:val="0070C0"/>
                <w:sz w:val="24"/>
                <w:szCs w:val="24"/>
              </w:rPr>
              <w:t>2</w:t>
            </w:r>
          </w:p>
        </w:tc>
        <w:tc>
          <w:tcPr>
            <w:tcW w:w="581" w:type="pct"/>
            <w:vMerge/>
          </w:tcPr>
          <w:p w14:paraId="504CAF3A" w14:textId="77777777" w:rsidR="00425AED" w:rsidRPr="00697C7A" w:rsidRDefault="00425AED" w:rsidP="00697C7A">
            <w:pPr>
              <w:spacing w:after="0" w:line="240" w:lineRule="auto"/>
              <w:rPr>
                <w:rFonts w:ascii="Times New Roman" w:eastAsia="Times New Roman" w:hAnsi="Times New Roman" w:cs="Times New Roman"/>
                <w:b/>
                <w:sz w:val="24"/>
                <w:szCs w:val="24"/>
              </w:rPr>
            </w:pPr>
          </w:p>
        </w:tc>
      </w:tr>
      <w:tr w:rsidR="00F608F2" w:rsidRPr="00697C7A" w14:paraId="4F414BC2" w14:textId="77777777" w:rsidTr="00697C7A">
        <w:trPr>
          <w:trHeight w:val="227"/>
        </w:trPr>
        <w:tc>
          <w:tcPr>
            <w:tcW w:w="893" w:type="pct"/>
            <w:vMerge w:val="restart"/>
          </w:tcPr>
          <w:p w14:paraId="5F76FED9"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1.2. </w:t>
            </w:r>
          </w:p>
          <w:p w14:paraId="731BBC5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Методы разработки алгоритмов</w:t>
            </w:r>
          </w:p>
        </w:tc>
        <w:tc>
          <w:tcPr>
            <w:tcW w:w="3126" w:type="pct"/>
          </w:tcPr>
          <w:p w14:paraId="0A15834B"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Содержание учебного материала</w:t>
            </w:r>
          </w:p>
        </w:tc>
        <w:tc>
          <w:tcPr>
            <w:tcW w:w="401" w:type="pct"/>
            <w:vMerge w:val="restart"/>
            <w:vAlign w:val="center"/>
          </w:tcPr>
          <w:p w14:paraId="765A8984" w14:textId="4B36A72A" w:rsidR="00F608F2"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6</w:t>
            </w:r>
          </w:p>
        </w:tc>
        <w:tc>
          <w:tcPr>
            <w:tcW w:w="581" w:type="pct"/>
            <w:vMerge w:val="restart"/>
          </w:tcPr>
          <w:p w14:paraId="0A5A92C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4FBD9FA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38A2AED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5419905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3C45D6E"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41E7AC06" w14:textId="77777777" w:rsidTr="00697C7A">
        <w:trPr>
          <w:trHeight w:val="227"/>
        </w:trPr>
        <w:tc>
          <w:tcPr>
            <w:tcW w:w="893" w:type="pct"/>
            <w:vMerge/>
          </w:tcPr>
          <w:p w14:paraId="170422A0"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4B1231A"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 методы и этапы проектирования алгоритмов: постановка задачи, математическое описание – математическая модель. Нисходящее, модульное и восходящее проектирование.</w:t>
            </w:r>
          </w:p>
        </w:tc>
        <w:tc>
          <w:tcPr>
            <w:tcW w:w="401" w:type="pct"/>
            <w:vMerge/>
            <w:vAlign w:val="center"/>
          </w:tcPr>
          <w:p w14:paraId="6A9C6127" w14:textId="3754CC84"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0C4804AA" w14:textId="77777777" w:rsidR="00F608F2" w:rsidRPr="00697C7A" w:rsidRDefault="00F608F2" w:rsidP="00697C7A">
            <w:pPr>
              <w:spacing w:after="0" w:line="240" w:lineRule="auto"/>
              <w:rPr>
                <w:rFonts w:ascii="Times New Roman" w:eastAsia="Times New Roman" w:hAnsi="Times New Roman" w:cs="Times New Roman"/>
                <w:b/>
                <w:iCs/>
                <w:sz w:val="24"/>
                <w:szCs w:val="24"/>
              </w:rPr>
            </w:pPr>
          </w:p>
        </w:tc>
      </w:tr>
      <w:tr w:rsidR="00F608F2" w:rsidRPr="00697C7A" w14:paraId="75C855F7" w14:textId="77777777" w:rsidTr="00697C7A">
        <w:trPr>
          <w:trHeight w:val="227"/>
        </w:trPr>
        <w:tc>
          <w:tcPr>
            <w:tcW w:w="893" w:type="pct"/>
            <w:vMerge/>
          </w:tcPr>
          <w:p w14:paraId="6FBF39D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161B013E"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Эффективность и сложность алгоритма, их практическая значимость.</w:t>
            </w:r>
          </w:p>
        </w:tc>
        <w:tc>
          <w:tcPr>
            <w:tcW w:w="401" w:type="pct"/>
            <w:vMerge/>
            <w:vAlign w:val="center"/>
          </w:tcPr>
          <w:p w14:paraId="250B5F0C"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404A19B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0DABEA9" w14:textId="77777777" w:rsidTr="00697C7A">
        <w:trPr>
          <w:trHeight w:val="227"/>
        </w:trPr>
        <w:tc>
          <w:tcPr>
            <w:tcW w:w="893" w:type="pct"/>
            <w:vMerge/>
          </w:tcPr>
          <w:p w14:paraId="2196ED8D"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362407C6" w14:textId="77777777" w:rsidR="00F608F2" w:rsidRPr="00697C7A" w:rsidRDefault="00F608F2" w:rsidP="00697C7A">
            <w:pPr>
              <w:pStyle w:val="a7"/>
              <w:numPr>
                <w:ilvl w:val="0"/>
                <w:numId w:val="41"/>
              </w:numPr>
              <w:spacing w:after="0" w:line="240" w:lineRule="auto"/>
              <w:ind w:left="240" w:hanging="240"/>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Алгоритмы поиска. Алгоритмы сортировки. Вложенные циклы. Вспомогательные алгоритмы.</w:t>
            </w:r>
          </w:p>
        </w:tc>
        <w:tc>
          <w:tcPr>
            <w:tcW w:w="401" w:type="pct"/>
            <w:vMerge/>
            <w:vAlign w:val="center"/>
          </w:tcPr>
          <w:p w14:paraId="1F4B10B2"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1DCC475F"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5ABA5" w14:textId="77777777" w:rsidTr="00697C7A">
        <w:trPr>
          <w:trHeight w:val="227"/>
        </w:trPr>
        <w:tc>
          <w:tcPr>
            <w:tcW w:w="893" w:type="pct"/>
            <w:vMerge/>
          </w:tcPr>
          <w:p w14:paraId="22D1273F"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CDB6B29" w14:textId="1C1D5E24" w:rsidR="00F608F2" w:rsidRPr="00697C7A" w:rsidRDefault="00F608F2" w:rsidP="00697C7A">
            <w:pPr>
              <w:numPr>
                <w:ilvl w:val="0"/>
                <w:numId w:val="41"/>
              </w:numPr>
              <w:spacing w:after="0" w:line="240" w:lineRule="auto"/>
              <w:ind w:left="240" w:hanging="240"/>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Различные комбинации алгоритмических конструкций. Тестовые данные. </w:t>
            </w:r>
            <w:r w:rsidRPr="00697C7A">
              <w:rPr>
                <w:rFonts w:ascii="Times New Roman" w:eastAsia="Times New Roman" w:hAnsi="Times New Roman" w:cs="Times New Roman"/>
                <w:sz w:val="24"/>
                <w:szCs w:val="24"/>
                <w:lang w:eastAsia="x-none"/>
              </w:rPr>
              <w:t>Алгоритм</w:t>
            </w:r>
            <w:r w:rsidRPr="00697C7A">
              <w:rPr>
                <w:rFonts w:ascii="Times New Roman" w:eastAsia="Times New Roman" w:hAnsi="Times New Roman" w:cs="Times New Roman"/>
                <w:sz w:val="24"/>
                <w:szCs w:val="24"/>
                <w:lang w:val="x-none" w:eastAsia="x-none"/>
              </w:rPr>
              <w:t xml:space="preserve"> Евклида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Алгоритмы </w:t>
            </w:r>
            <w:r w:rsidRPr="00697C7A">
              <w:rPr>
                <w:rFonts w:ascii="Times New Roman" w:eastAsia="Times New Roman" w:hAnsi="Times New Roman" w:cs="Times New Roman"/>
                <w:sz w:val="24"/>
                <w:szCs w:val="24"/>
                <w:lang w:val="x-none" w:eastAsia="x-none"/>
              </w:rPr>
              <w:t>решения нелинейных и линейных уравнений</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18AAE47B" w14:textId="7777777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tcPr>
          <w:p w14:paraId="6F0BFB54"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7E850446" w14:textId="77777777" w:rsidTr="00697C7A">
        <w:trPr>
          <w:trHeight w:val="227"/>
        </w:trPr>
        <w:tc>
          <w:tcPr>
            <w:tcW w:w="893" w:type="pct"/>
            <w:vMerge/>
          </w:tcPr>
          <w:p w14:paraId="0986A29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D189044" w14:textId="77777777" w:rsidR="00752E94" w:rsidRPr="00697C7A" w:rsidRDefault="00752E94" w:rsidP="00697C7A">
            <w:pPr>
              <w:spacing w:after="0" w:line="240" w:lineRule="auto"/>
              <w:rPr>
                <w:rFonts w:ascii="Times New Roman" w:eastAsia="Times New Roman" w:hAnsi="Times New Roman" w:cs="Times New Roman"/>
                <w:b/>
                <w:bCs/>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02633B87" w14:textId="6CAC5B9B" w:rsidR="00752E94" w:rsidRPr="00697C7A" w:rsidRDefault="00670538"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33EF4DB6"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A71180C" w14:textId="77777777" w:rsidTr="00697C7A">
        <w:trPr>
          <w:trHeight w:val="227"/>
        </w:trPr>
        <w:tc>
          <w:tcPr>
            <w:tcW w:w="893" w:type="pct"/>
            <w:vMerge/>
          </w:tcPr>
          <w:p w14:paraId="5001FB5F"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tbl>
            <w:tblPr>
              <w:tblW w:w="0" w:type="auto"/>
              <w:tblBorders>
                <w:top w:val="nil"/>
                <w:left w:val="nil"/>
                <w:bottom w:val="nil"/>
                <w:right w:val="nil"/>
              </w:tblBorders>
              <w:tblLayout w:type="fixed"/>
              <w:tblLook w:val="0000" w:firstRow="0" w:lastRow="0" w:firstColumn="0" w:lastColumn="0" w:noHBand="0" w:noVBand="0"/>
            </w:tblPr>
            <w:tblGrid>
              <w:gridCol w:w="8821"/>
            </w:tblGrid>
            <w:tr w:rsidR="00752E94" w:rsidRPr="00697C7A" w14:paraId="086284BB" w14:textId="77777777" w:rsidTr="00752E94">
              <w:trPr>
                <w:trHeight w:val="192"/>
              </w:trPr>
              <w:tc>
                <w:tcPr>
                  <w:tcW w:w="8821" w:type="dxa"/>
                </w:tcPr>
                <w:p w14:paraId="771554C8" w14:textId="6BE74704" w:rsidR="00752E94" w:rsidRPr="00697C7A" w:rsidRDefault="00752E94" w:rsidP="00697C7A">
                  <w:pPr>
                    <w:spacing w:after="0" w:line="240" w:lineRule="auto"/>
                    <w:ind w:left="-75"/>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Практическое занятие № 2. Проектирование и оформление алгоритмов сортировки.</w:t>
                  </w:r>
                </w:p>
              </w:tc>
            </w:tr>
          </w:tbl>
          <w:p w14:paraId="468AA804"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401" w:type="pct"/>
            <w:vMerge/>
            <w:vAlign w:val="center"/>
          </w:tcPr>
          <w:p w14:paraId="505C7021" w14:textId="5953DAE7"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0546713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773F1A37" w14:textId="77777777" w:rsidTr="00697C7A">
        <w:trPr>
          <w:trHeight w:val="227"/>
        </w:trPr>
        <w:tc>
          <w:tcPr>
            <w:tcW w:w="893" w:type="pct"/>
            <w:vMerge/>
          </w:tcPr>
          <w:p w14:paraId="5FB48DDA"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2CB2CA06"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3. Проектирование и оформление алгоритмов поиска</w:t>
            </w:r>
          </w:p>
        </w:tc>
        <w:tc>
          <w:tcPr>
            <w:tcW w:w="401" w:type="pct"/>
            <w:vMerge/>
            <w:vAlign w:val="center"/>
          </w:tcPr>
          <w:p w14:paraId="61FD1C3F" w14:textId="46530918"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6319572"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4048CFF1" w14:textId="77777777" w:rsidTr="00697C7A">
        <w:trPr>
          <w:trHeight w:val="227"/>
        </w:trPr>
        <w:tc>
          <w:tcPr>
            <w:tcW w:w="893" w:type="pct"/>
            <w:vMerge/>
          </w:tcPr>
          <w:p w14:paraId="4ADDAE16"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356C5071" w14:textId="77777777" w:rsidR="00752E94" w:rsidRPr="00697C7A" w:rsidRDefault="00752E94"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Cs/>
                <w:sz w:val="24"/>
                <w:szCs w:val="24"/>
              </w:rPr>
              <w:t>Практическое занятие № 4. Проектирование и оформление сложных алгоритмов</w:t>
            </w:r>
          </w:p>
        </w:tc>
        <w:tc>
          <w:tcPr>
            <w:tcW w:w="401" w:type="pct"/>
            <w:vMerge/>
            <w:vAlign w:val="center"/>
          </w:tcPr>
          <w:p w14:paraId="1756DFB6" w14:textId="6053D7B2" w:rsidR="00752E94" w:rsidRPr="00697C7A" w:rsidRDefault="00752E94"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7AD108BA"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3590CC1D" w14:textId="77777777" w:rsidTr="00697C7A">
        <w:trPr>
          <w:trHeight w:val="227"/>
        </w:trPr>
        <w:tc>
          <w:tcPr>
            <w:tcW w:w="893" w:type="pct"/>
            <w:vMerge/>
          </w:tcPr>
          <w:p w14:paraId="445E1A81"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6E142887"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92BAB6A" w14:textId="3E44D9FD"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Доклад на тему:</w:t>
            </w:r>
            <w:r w:rsidRPr="00697C7A">
              <w:rPr>
                <w:rFonts w:ascii="Times New Roman" w:hAnsi="Times New Roman" w:cs="Times New Roman"/>
                <w:sz w:val="24"/>
                <w:szCs w:val="24"/>
              </w:rPr>
              <w:t xml:space="preserve"> </w:t>
            </w:r>
            <w:r w:rsidRPr="00697C7A">
              <w:rPr>
                <w:rFonts w:ascii="Times New Roman" w:eastAsia="Times New Roman" w:hAnsi="Times New Roman" w:cs="Times New Roman"/>
                <w:b/>
                <w:bCs/>
                <w:i/>
                <w:color w:val="0070C0"/>
                <w:sz w:val="24"/>
                <w:szCs w:val="24"/>
              </w:rPr>
              <w:t>Декомпозиция алгоритма.</w:t>
            </w:r>
          </w:p>
        </w:tc>
        <w:tc>
          <w:tcPr>
            <w:tcW w:w="401" w:type="pct"/>
            <w:vAlign w:val="center"/>
          </w:tcPr>
          <w:p w14:paraId="4B5BF892" w14:textId="6E68777C" w:rsidR="00425AED" w:rsidRPr="00697C7A" w:rsidRDefault="009F651E"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25BC492"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0CDD802E" w14:textId="77777777" w:rsidTr="00697C7A">
        <w:trPr>
          <w:trHeight w:val="227"/>
        </w:trPr>
        <w:tc>
          <w:tcPr>
            <w:tcW w:w="4019" w:type="pct"/>
            <w:gridSpan w:val="2"/>
          </w:tcPr>
          <w:p w14:paraId="0EF33B6C"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2. Основы программирования</w:t>
            </w:r>
          </w:p>
        </w:tc>
        <w:tc>
          <w:tcPr>
            <w:tcW w:w="401" w:type="pct"/>
            <w:vAlign w:val="center"/>
          </w:tcPr>
          <w:p w14:paraId="243B4B45" w14:textId="02523E1F" w:rsidR="00425AED" w:rsidRPr="00697C7A" w:rsidRDefault="00F608F2"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30</w:t>
            </w:r>
          </w:p>
        </w:tc>
        <w:tc>
          <w:tcPr>
            <w:tcW w:w="581" w:type="pct"/>
          </w:tcPr>
          <w:p w14:paraId="11C34FEA"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34C8558F" w14:textId="77777777" w:rsidTr="00697C7A">
        <w:trPr>
          <w:trHeight w:val="227"/>
        </w:trPr>
        <w:tc>
          <w:tcPr>
            <w:tcW w:w="893" w:type="pct"/>
            <w:vMerge w:val="restart"/>
          </w:tcPr>
          <w:p w14:paraId="288B12B8"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2.1. </w:t>
            </w:r>
          </w:p>
          <w:p w14:paraId="7A59E48C"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Базовые понятия программирования</w:t>
            </w:r>
          </w:p>
        </w:tc>
        <w:tc>
          <w:tcPr>
            <w:tcW w:w="3126" w:type="pct"/>
          </w:tcPr>
          <w:p w14:paraId="65A1C88A" w14:textId="77777777" w:rsidR="00F608F2" w:rsidRPr="00697C7A" w:rsidRDefault="00F608F2"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Содержание учебного материала </w:t>
            </w:r>
          </w:p>
        </w:tc>
        <w:tc>
          <w:tcPr>
            <w:tcW w:w="401" w:type="pct"/>
            <w:vMerge w:val="restart"/>
            <w:vAlign w:val="center"/>
          </w:tcPr>
          <w:p w14:paraId="15EAC54B" w14:textId="77777777" w:rsidR="00670538" w:rsidRPr="00697C7A" w:rsidRDefault="00670538" w:rsidP="00697C7A">
            <w:pPr>
              <w:spacing w:after="0" w:line="240" w:lineRule="auto"/>
              <w:jc w:val="center"/>
              <w:rPr>
                <w:rFonts w:ascii="Times New Roman" w:eastAsia="Times New Roman" w:hAnsi="Times New Roman" w:cs="Times New Roman"/>
                <w:b/>
                <w:sz w:val="24"/>
                <w:szCs w:val="24"/>
              </w:rPr>
            </w:pPr>
          </w:p>
          <w:p w14:paraId="46016548" w14:textId="432C4F4B" w:rsidR="00F608F2" w:rsidRPr="00697C7A" w:rsidRDefault="00670538" w:rsidP="00697C7A">
            <w:pPr>
              <w:spacing w:after="0" w:line="240" w:lineRule="auto"/>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4</w:t>
            </w:r>
          </w:p>
          <w:p w14:paraId="0A9755BD" w14:textId="5053E1C7" w:rsidR="00F608F2" w:rsidRPr="00697C7A" w:rsidRDefault="00F608F2" w:rsidP="00697C7A">
            <w:pPr>
              <w:spacing w:after="0" w:line="240" w:lineRule="auto"/>
              <w:jc w:val="center"/>
              <w:rPr>
                <w:rFonts w:ascii="Times New Roman" w:eastAsia="Times New Roman" w:hAnsi="Times New Roman" w:cs="Times New Roman"/>
                <w:b/>
                <w:sz w:val="24"/>
                <w:szCs w:val="24"/>
              </w:rPr>
            </w:pPr>
          </w:p>
        </w:tc>
        <w:tc>
          <w:tcPr>
            <w:tcW w:w="581" w:type="pct"/>
            <w:vMerge w:val="restart"/>
          </w:tcPr>
          <w:p w14:paraId="6AC0F3F2"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75B8547"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D1499A8"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A57A9F4"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101FF360"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tc>
      </w:tr>
      <w:tr w:rsidR="00F608F2" w:rsidRPr="00697C7A" w14:paraId="5691361F" w14:textId="77777777" w:rsidTr="00697C7A">
        <w:trPr>
          <w:trHeight w:val="227"/>
        </w:trPr>
        <w:tc>
          <w:tcPr>
            <w:tcW w:w="893" w:type="pct"/>
            <w:vMerge/>
          </w:tcPr>
          <w:p w14:paraId="048724D2"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4F9C45E9" w14:textId="77777777" w:rsidR="00F608F2" w:rsidRPr="00697C7A" w:rsidRDefault="00F608F2" w:rsidP="00697C7A">
            <w:pPr>
              <w:numPr>
                <w:ilvl w:val="0"/>
                <w:numId w:val="36"/>
              </w:numPr>
              <w:spacing w:after="0" w:line="240" w:lineRule="auto"/>
              <w:ind w:left="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Классификация</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 xml:space="preserve">и генеалогия актуальных </w:t>
            </w:r>
            <w:r w:rsidRPr="00697C7A">
              <w:rPr>
                <w:rFonts w:ascii="Times New Roman" w:eastAsia="Times New Roman" w:hAnsi="Times New Roman" w:cs="Times New Roman"/>
                <w:sz w:val="24"/>
                <w:szCs w:val="24"/>
                <w:lang w:val="x-none" w:eastAsia="x-none"/>
              </w:rPr>
              <w:t>языков программирования</w:t>
            </w:r>
            <w:r w:rsidRPr="00697C7A">
              <w:rPr>
                <w:rFonts w:ascii="Times New Roman" w:eastAsia="Times New Roman" w:hAnsi="Times New Roman" w:cs="Times New Roman"/>
                <w:sz w:val="24"/>
                <w:szCs w:val="24"/>
                <w:lang w:eastAsia="x-none"/>
              </w:rPr>
              <w:t>. Понятие системы программирования.</w:t>
            </w:r>
          </w:p>
        </w:tc>
        <w:tc>
          <w:tcPr>
            <w:tcW w:w="401" w:type="pct"/>
            <w:vMerge/>
            <w:vAlign w:val="center"/>
          </w:tcPr>
          <w:p w14:paraId="6C603CCC"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43094B0E"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F608F2" w:rsidRPr="00697C7A" w14:paraId="14E5DC41" w14:textId="77777777" w:rsidTr="00697C7A">
        <w:trPr>
          <w:trHeight w:val="227"/>
        </w:trPr>
        <w:tc>
          <w:tcPr>
            <w:tcW w:w="893" w:type="pct"/>
            <w:vMerge/>
          </w:tcPr>
          <w:p w14:paraId="1BD61B88"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c>
          <w:tcPr>
            <w:tcW w:w="3126" w:type="pct"/>
          </w:tcPr>
          <w:p w14:paraId="7FEAE2D4" w14:textId="13B9EF12" w:rsidR="00F608F2" w:rsidRPr="00697C7A" w:rsidRDefault="00F608F2" w:rsidP="00697C7A">
            <w:pPr>
              <w:numPr>
                <w:ilvl w:val="0"/>
                <w:numId w:val="36"/>
              </w:numPr>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Основные</w:t>
            </w:r>
            <w:r w:rsidRPr="00697C7A">
              <w:rPr>
                <w:rFonts w:ascii="Times New Roman" w:eastAsia="Times New Roman" w:hAnsi="Times New Roman" w:cs="Times New Roman"/>
                <w:sz w:val="24"/>
                <w:szCs w:val="24"/>
                <w:lang w:val="x-none" w:eastAsia="x-none"/>
              </w:rPr>
              <w:t xml:space="preserve"> элементы языка</w:t>
            </w:r>
            <w:r w:rsidRPr="00697C7A">
              <w:rPr>
                <w:rFonts w:ascii="Times New Roman" w:eastAsia="Times New Roman" w:hAnsi="Times New Roman" w:cs="Times New Roman"/>
                <w:sz w:val="24"/>
                <w:szCs w:val="24"/>
                <w:lang w:eastAsia="x-none"/>
              </w:rPr>
              <w:t>.</w:t>
            </w:r>
            <w:r w:rsidRPr="00697C7A">
              <w:rPr>
                <w:rFonts w:ascii="Times New Roman" w:eastAsia="Times New Roman" w:hAnsi="Times New Roman" w:cs="Times New Roman"/>
                <w:sz w:val="24"/>
                <w:szCs w:val="24"/>
                <w:lang w:val="x-none" w:eastAsia="x-none"/>
              </w:rPr>
              <w:t xml:space="preserve"> </w:t>
            </w:r>
            <w:r w:rsidRPr="00697C7A">
              <w:rPr>
                <w:rFonts w:ascii="Times New Roman" w:eastAsia="Times New Roman" w:hAnsi="Times New Roman" w:cs="Times New Roman"/>
                <w:sz w:val="24"/>
                <w:szCs w:val="24"/>
                <w:lang w:eastAsia="x-none"/>
              </w:rPr>
              <w:t>Структура типовой</w:t>
            </w:r>
            <w:r w:rsidRPr="00697C7A">
              <w:rPr>
                <w:rFonts w:ascii="Times New Roman" w:eastAsia="Times New Roman" w:hAnsi="Times New Roman" w:cs="Times New Roman"/>
                <w:sz w:val="24"/>
                <w:szCs w:val="24"/>
                <w:lang w:val="x-none" w:eastAsia="x-none"/>
              </w:rPr>
              <w:t xml:space="preserve"> программы</w:t>
            </w:r>
            <w:r w:rsidRPr="00697C7A">
              <w:rPr>
                <w:rFonts w:ascii="Times New Roman" w:eastAsia="Times New Roman" w:hAnsi="Times New Roman" w:cs="Times New Roman"/>
                <w:sz w:val="24"/>
                <w:szCs w:val="24"/>
                <w:lang w:eastAsia="x-none"/>
              </w:rPr>
              <w:t xml:space="preserve">. </w:t>
            </w:r>
          </w:p>
        </w:tc>
        <w:tc>
          <w:tcPr>
            <w:tcW w:w="401" w:type="pct"/>
            <w:vMerge/>
            <w:vAlign w:val="center"/>
          </w:tcPr>
          <w:p w14:paraId="710CE895" w14:textId="77777777" w:rsidR="00F608F2" w:rsidRPr="00697C7A" w:rsidRDefault="00F608F2" w:rsidP="00697C7A">
            <w:pPr>
              <w:spacing w:after="0" w:line="240" w:lineRule="auto"/>
              <w:jc w:val="center"/>
              <w:rPr>
                <w:rFonts w:ascii="Times New Roman" w:eastAsia="Times New Roman" w:hAnsi="Times New Roman" w:cs="Times New Roman"/>
                <w:b/>
                <w:bCs/>
                <w:sz w:val="24"/>
                <w:szCs w:val="24"/>
              </w:rPr>
            </w:pPr>
          </w:p>
        </w:tc>
        <w:tc>
          <w:tcPr>
            <w:tcW w:w="581" w:type="pct"/>
            <w:vMerge/>
          </w:tcPr>
          <w:p w14:paraId="174388DA" w14:textId="77777777" w:rsidR="00F608F2" w:rsidRPr="00697C7A" w:rsidRDefault="00F608F2" w:rsidP="00697C7A">
            <w:pPr>
              <w:spacing w:after="0" w:line="240" w:lineRule="auto"/>
              <w:rPr>
                <w:rFonts w:ascii="Times New Roman" w:eastAsia="Times New Roman" w:hAnsi="Times New Roman" w:cs="Times New Roman"/>
                <w:b/>
                <w:bCs/>
                <w:sz w:val="24"/>
                <w:szCs w:val="24"/>
              </w:rPr>
            </w:pPr>
          </w:p>
        </w:tc>
      </w:tr>
      <w:tr w:rsidR="00752E94" w:rsidRPr="00697C7A" w14:paraId="1BEE774C" w14:textId="77777777" w:rsidTr="00697C7A">
        <w:trPr>
          <w:trHeight w:val="227"/>
        </w:trPr>
        <w:tc>
          <w:tcPr>
            <w:tcW w:w="893" w:type="pct"/>
            <w:vMerge/>
          </w:tcPr>
          <w:p w14:paraId="513F60E9"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0775A66F" w14:textId="77777777" w:rsidR="00752E94" w:rsidRPr="00697C7A" w:rsidRDefault="00752E94" w:rsidP="00697C7A">
            <w:pPr>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bCs/>
                <w:color w:val="FF0000"/>
                <w:sz w:val="24"/>
                <w:szCs w:val="24"/>
              </w:rPr>
              <w:t>В том числе практических и лабораторных занятий</w:t>
            </w:r>
          </w:p>
        </w:tc>
        <w:tc>
          <w:tcPr>
            <w:tcW w:w="401" w:type="pct"/>
            <w:vMerge w:val="restart"/>
            <w:vAlign w:val="center"/>
          </w:tcPr>
          <w:p w14:paraId="477EB75B" w14:textId="59EE7B91" w:rsidR="00752E94" w:rsidRPr="00697C7A" w:rsidRDefault="00752E94" w:rsidP="00697C7A">
            <w:pPr>
              <w:spacing w:after="0" w:line="240" w:lineRule="auto"/>
              <w:jc w:val="center"/>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4</w:t>
            </w:r>
          </w:p>
        </w:tc>
        <w:tc>
          <w:tcPr>
            <w:tcW w:w="581" w:type="pct"/>
            <w:vMerge/>
          </w:tcPr>
          <w:p w14:paraId="634CFF6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E5B2D28" w14:textId="77777777" w:rsidTr="00697C7A">
        <w:trPr>
          <w:trHeight w:val="227"/>
        </w:trPr>
        <w:tc>
          <w:tcPr>
            <w:tcW w:w="893" w:type="pct"/>
            <w:vMerge/>
          </w:tcPr>
          <w:p w14:paraId="26635B87"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tcPr>
          <w:p w14:paraId="4CBB175E"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 Изучение инструментария среды программирования</w:t>
            </w:r>
          </w:p>
        </w:tc>
        <w:tc>
          <w:tcPr>
            <w:tcW w:w="401" w:type="pct"/>
            <w:vMerge/>
            <w:vAlign w:val="center"/>
          </w:tcPr>
          <w:p w14:paraId="407C5C5F" w14:textId="7F2D5A08"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7DF07F93"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752E94" w:rsidRPr="00697C7A" w14:paraId="0F9BF4B1" w14:textId="77777777" w:rsidTr="00697C7A">
        <w:trPr>
          <w:trHeight w:val="227"/>
        </w:trPr>
        <w:tc>
          <w:tcPr>
            <w:tcW w:w="893" w:type="pct"/>
            <w:vMerge/>
          </w:tcPr>
          <w:p w14:paraId="5AE009A8"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c>
          <w:tcPr>
            <w:tcW w:w="3126" w:type="pct"/>
            <w:vAlign w:val="bottom"/>
          </w:tcPr>
          <w:p w14:paraId="5FDF5FBA" w14:textId="77777777" w:rsidR="00752E94" w:rsidRPr="00697C7A" w:rsidRDefault="00752E94" w:rsidP="00697C7A">
            <w:pPr>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2. Подготовка структуры программы в среде программирования</w:t>
            </w:r>
          </w:p>
        </w:tc>
        <w:tc>
          <w:tcPr>
            <w:tcW w:w="401" w:type="pct"/>
            <w:vMerge/>
            <w:vAlign w:val="center"/>
          </w:tcPr>
          <w:p w14:paraId="1768396A" w14:textId="3AD04DDE" w:rsidR="00752E94" w:rsidRPr="00697C7A" w:rsidRDefault="00752E94" w:rsidP="00697C7A">
            <w:pPr>
              <w:spacing w:after="0" w:line="240" w:lineRule="auto"/>
              <w:jc w:val="center"/>
              <w:rPr>
                <w:rFonts w:ascii="Times New Roman" w:eastAsia="Times New Roman" w:hAnsi="Times New Roman" w:cs="Times New Roman"/>
                <w:b/>
                <w:sz w:val="24"/>
                <w:szCs w:val="24"/>
              </w:rPr>
            </w:pPr>
          </w:p>
        </w:tc>
        <w:tc>
          <w:tcPr>
            <w:tcW w:w="581" w:type="pct"/>
            <w:vMerge/>
          </w:tcPr>
          <w:p w14:paraId="146F5EFE" w14:textId="77777777" w:rsidR="00752E94" w:rsidRPr="00697C7A" w:rsidRDefault="00752E94" w:rsidP="00697C7A">
            <w:pPr>
              <w:spacing w:after="0" w:line="240" w:lineRule="auto"/>
              <w:rPr>
                <w:rFonts w:ascii="Times New Roman" w:eastAsia="Times New Roman" w:hAnsi="Times New Roman" w:cs="Times New Roman"/>
                <w:b/>
                <w:bCs/>
                <w:sz w:val="24"/>
                <w:szCs w:val="24"/>
              </w:rPr>
            </w:pPr>
          </w:p>
        </w:tc>
      </w:tr>
      <w:tr w:rsidR="00324177" w:rsidRPr="00697C7A" w14:paraId="2974EE23" w14:textId="77777777" w:rsidTr="00697C7A">
        <w:trPr>
          <w:trHeight w:val="227"/>
        </w:trPr>
        <w:tc>
          <w:tcPr>
            <w:tcW w:w="893" w:type="pct"/>
            <w:vMerge/>
          </w:tcPr>
          <w:p w14:paraId="6D06E98A"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c>
          <w:tcPr>
            <w:tcW w:w="3126" w:type="pct"/>
          </w:tcPr>
          <w:p w14:paraId="726B9CF1" w14:textId="77777777" w:rsidR="00425AED" w:rsidRPr="00697C7A" w:rsidRDefault="00425AED"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 xml:space="preserve">Самостоятельная работа обучающихся </w:t>
            </w:r>
          </w:p>
          <w:p w14:paraId="3D3A38A9" w14:textId="02414A70" w:rsidR="0012689A" w:rsidRPr="00697C7A" w:rsidRDefault="0012689A" w:rsidP="00697C7A">
            <w:pPr>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Реферат на тему: Особенности актуальных сред программирования</w:t>
            </w:r>
          </w:p>
        </w:tc>
        <w:tc>
          <w:tcPr>
            <w:tcW w:w="401" w:type="pct"/>
            <w:vAlign w:val="center"/>
          </w:tcPr>
          <w:p w14:paraId="7D9C8A07" w14:textId="05406604" w:rsidR="00425AED" w:rsidRPr="00697C7A" w:rsidRDefault="00D84855" w:rsidP="00697C7A">
            <w:pPr>
              <w:spacing w:after="0" w:line="240" w:lineRule="auto"/>
              <w:jc w:val="center"/>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4</w:t>
            </w:r>
          </w:p>
        </w:tc>
        <w:tc>
          <w:tcPr>
            <w:tcW w:w="581" w:type="pct"/>
            <w:vMerge/>
          </w:tcPr>
          <w:p w14:paraId="79681830" w14:textId="77777777" w:rsidR="00425AED" w:rsidRPr="00697C7A" w:rsidRDefault="00425AED" w:rsidP="00697C7A">
            <w:pPr>
              <w:spacing w:after="0" w:line="240" w:lineRule="auto"/>
              <w:rPr>
                <w:rFonts w:ascii="Times New Roman" w:eastAsia="Times New Roman" w:hAnsi="Times New Roman" w:cs="Times New Roman"/>
                <w:b/>
                <w:bCs/>
                <w:sz w:val="24"/>
                <w:szCs w:val="24"/>
              </w:rPr>
            </w:pPr>
          </w:p>
        </w:tc>
      </w:tr>
      <w:tr w:rsidR="007C0AFC" w:rsidRPr="00697C7A" w14:paraId="27462B30" w14:textId="77777777" w:rsidTr="00697C7A">
        <w:trPr>
          <w:trHeight w:val="227"/>
        </w:trPr>
        <w:tc>
          <w:tcPr>
            <w:tcW w:w="893" w:type="pct"/>
            <w:vMerge w:val="restart"/>
          </w:tcPr>
          <w:p w14:paraId="05E08292"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2.2. Программная реализация алгоритмов </w:t>
            </w:r>
          </w:p>
          <w:p w14:paraId="10FDC3F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25321DB" w14:textId="77777777" w:rsidR="007C0AFC" w:rsidRPr="00697C7A" w:rsidRDefault="007C0AFC"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7A46D3ED" w14:textId="550FFF47" w:rsidR="007C0AFC" w:rsidRPr="00697C7A"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8</w:t>
            </w:r>
          </w:p>
        </w:tc>
        <w:tc>
          <w:tcPr>
            <w:tcW w:w="581" w:type="pct"/>
            <w:vMerge w:val="restart"/>
          </w:tcPr>
          <w:p w14:paraId="0A3D3798"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698A6582"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7D651B44"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2AD40740" w14:textId="77777777" w:rsidR="007C0AFC" w:rsidRPr="00697C7A" w:rsidRDefault="007C0AFC"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7DFEA11C" w14:textId="77777777" w:rsidR="007C0AFC" w:rsidRDefault="007C0AFC"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2.2</w:t>
            </w:r>
          </w:p>
          <w:p w14:paraId="2C77B5B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841C8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24847F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9FD49B6"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5019E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A2AE7C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B0B5FA4"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E60EA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72233F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311DF2"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5686C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37CA30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F86582C"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F15EA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9C9489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9F2C8D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20F7683"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6423EF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676F04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BECF6D7"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CC6532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F719A4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1437460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785ED35"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57E9D75B"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0F79460"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75040A4D"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370C2D99"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2326EC5B" w14:textId="77777777"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r>
      <w:tr w:rsidR="007C0AFC" w:rsidRPr="00697C7A" w14:paraId="1C61B60F" w14:textId="77777777" w:rsidTr="00697C7A">
        <w:trPr>
          <w:trHeight w:val="227"/>
        </w:trPr>
        <w:tc>
          <w:tcPr>
            <w:tcW w:w="893" w:type="pct"/>
            <w:vMerge/>
          </w:tcPr>
          <w:p w14:paraId="49F398E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13D557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Методы</w:t>
            </w:r>
            <w:r w:rsidRPr="00697C7A">
              <w:rPr>
                <w:rFonts w:ascii="Times New Roman" w:eastAsia="Times New Roman" w:hAnsi="Times New Roman" w:cs="Times New Roman"/>
                <w:sz w:val="24"/>
                <w:szCs w:val="24"/>
                <w:lang w:val="x-none" w:eastAsia="x-none"/>
              </w:rPr>
              <w:t xml:space="preserve"> реализации типовых алгоритмов</w:t>
            </w:r>
            <w:r w:rsidRPr="00697C7A">
              <w:rPr>
                <w:rFonts w:ascii="Times New Roman" w:eastAsia="Times New Roman" w:hAnsi="Times New Roman" w:cs="Times New Roman"/>
                <w:sz w:val="24"/>
                <w:szCs w:val="24"/>
                <w:lang w:eastAsia="x-none"/>
              </w:rPr>
              <w:t>. Переменные: определение, правила именования. Типы данных: значимые и ссылочные. Объявление и инициализация переменных. Область действия и время существования переменных. Константы: определение, виды и правила записи в программе.</w:t>
            </w:r>
          </w:p>
        </w:tc>
        <w:tc>
          <w:tcPr>
            <w:tcW w:w="401" w:type="pct"/>
            <w:vMerge/>
            <w:vAlign w:val="center"/>
          </w:tcPr>
          <w:p w14:paraId="4904B2FC" w14:textId="3704FAA3"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45357F2"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B94BCF1" w14:textId="77777777" w:rsidTr="00697C7A">
        <w:trPr>
          <w:trHeight w:val="227"/>
        </w:trPr>
        <w:tc>
          <w:tcPr>
            <w:tcW w:w="893" w:type="pct"/>
            <w:vMerge/>
          </w:tcPr>
          <w:p w14:paraId="6B921A7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0D3558"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w:t>
            </w:r>
            <w:r w:rsidRPr="00697C7A">
              <w:rPr>
                <w:rFonts w:ascii="Times New Roman" w:eastAsia="Times New Roman" w:hAnsi="Times New Roman" w:cs="Times New Roman"/>
                <w:sz w:val="24"/>
                <w:szCs w:val="24"/>
                <w:lang w:val="x-none" w:eastAsia="x-none"/>
              </w:rPr>
              <w:t xml:space="preserve"> и операции</w:t>
            </w:r>
            <w:r w:rsidRPr="00697C7A">
              <w:rPr>
                <w:rFonts w:ascii="Times New Roman" w:eastAsia="Times New Roman" w:hAnsi="Times New Roman" w:cs="Times New Roman"/>
                <w:sz w:val="24"/>
                <w:szCs w:val="24"/>
                <w:lang w:eastAsia="x-none"/>
              </w:rPr>
              <w:t>. Понятие выражения. Математические операторы. Старшинство операторов. Математические функции (класс Math). Ввод – вывод данных. Операторы присваивания.</w:t>
            </w:r>
          </w:p>
        </w:tc>
        <w:tc>
          <w:tcPr>
            <w:tcW w:w="401" w:type="pct"/>
            <w:vMerge/>
            <w:vAlign w:val="center"/>
          </w:tcPr>
          <w:p w14:paraId="18C45826"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F7661D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34866DB3" w14:textId="77777777" w:rsidTr="00697C7A">
        <w:trPr>
          <w:trHeight w:val="227"/>
        </w:trPr>
        <w:tc>
          <w:tcPr>
            <w:tcW w:w="893" w:type="pct"/>
            <w:vMerge/>
          </w:tcPr>
          <w:p w14:paraId="54212DBC"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7E46A61"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Операторы отношения.</w:t>
            </w:r>
            <w:r w:rsidRPr="00697C7A">
              <w:rPr>
                <w:rFonts w:ascii="Times New Roman" w:eastAsia="Times New Roman" w:hAnsi="Times New Roman" w:cs="Times New Roman"/>
                <w:sz w:val="24"/>
                <w:szCs w:val="24"/>
                <w:lang w:eastAsia="x-none"/>
              </w:rPr>
              <w:t xml:space="preserve"> Проверка простых и сложных условий. Вложенные условные операторы. Оператор выбора. Операторы перехода.</w:t>
            </w:r>
          </w:p>
        </w:tc>
        <w:tc>
          <w:tcPr>
            <w:tcW w:w="401" w:type="pct"/>
            <w:vMerge/>
            <w:vAlign w:val="center"/>
          </w:tcPr>
          <w:p w14:paraId="30D1BFFD" w14:textId="77777777" w:rsidR="007C0AFC" w:rsidRPr="00697C7A" w:rsidRDefault="007C0AFC"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9BF21F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48CB75D9" w14:textId="77777777" w:rsidTr="00697C7A">
        <w:trPr>
          <w:trHeight w:val="227"/>
        </w:trPr>
        <w:tc>
          <w:tcPr>
            <w:tcW w:w="893" w:type="pct"/>
            <w:vMerge/>
          </w:tcPr>
          <w:p w14:paraId="242B40C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A60B01E"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eastAsia="x-none"/>
              </w:rPr>
              <w:t>Операторы цикла. Стандартные операции при работе с циклическими алгоритмами. Принудительный выход из цикла.</w:t>
            </w:r>
          </w:p>
        </w:tc>
        <w:tc>
          <w:tcPr>
            <w:tcW w:w="401" w:type="pct"/>
            <w:vMerge/>
            <w:vAlign w:val="center"/>
          </w:tcPr>
          <w:p w14:paraId="5A512D9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74FBB2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E03C91D" w14:textId="77777777" w:rsidTr="00697C7A">
        <w:trPr>
          <w:trHeight w:val="227"/>
        </w:trPr>
        <w:tc>
          <w:tcPr>
            <w:tcW w:w="893" w:type="pct"/>
            <w:vMerge/>
          </w:tcPr>
          <w:p w14:paraId="4074E5F7"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A7104B"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Массивы: определение, виды. Объявление одномерного массива. Варианты инициализации. Ввод и вывод одномерных массивов. Стандартные операции для работы с массивами. Обработка одномерных и двумерных массивов.</w:t>
            </w:r>
          </w:p>
        </w:tc>
        <w:tc>
          <w:tcPr>
            <w:tcW w:w="401" w:type="pct"/>
            <w:vMerge/>
            <w:vAlign w:val="center"/>
          </w:tcPr>
          <w:p w14:paraId="2728E5B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67024AFD"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r>
      <w:tr w:rsidR="007C0AFC" w:rsidRPr="00697C7A" w14:paraId="7980C397" w14:textId="77777777" w:rsidTr="00697C7A">
        <w:trPr>
          <w:trHeight w:val="227"/>
        </w:trPr>
        <w:tc>
          <w:tcPr>
            <w:tcW w:w="893" w:type="pct"/>
            <w:vMerge/>
          </w:tcPr>
          <w:p w14:paraId="52474B6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423AD05" w14:textId="77777777" w:rsidR="007C0AFC" w:rsidRPr="00697C7A" w:rsidRDefault="007C0AFC" w:rsidP="00697C7A">
            <w:pPr>
              <w:numPr>
                <w:ilvl w:val="0"/>
                <w:numId w:val="42"/>
              </w:numPr>
              <w:suppressAutoHyphens/>
              <w:spacing w:after="0" w:line="240" w:lineRule="auto"/>
              <w:ind w:left="319" w:hanging="319"/>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Управляющие структуры. Понятие потока. Механизм буферизации. Классы памяти. Доступ к файлам.</w:t>
            </w:r>
          </w:p>
        </w:tc>
        <w:tc>
          <w:tcPr>
            <w:tcW w:w="401" w:type="pct"/>
            <w:vMerge/>
            <w:vAlign w:val="center"/>
          </w:tcPr>
          <w:p w14:paraId="37B1580F"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298BF69E"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566FF1C3" w14:textId="77777777" w:rsidTr="00697C7A">
        <w:trPr>
          <w:trHeight w:val="227"/>
        </w:trPr>
        <w:tc>
          <w:tcPr>
            <w:tcW w:w="893" w:type="pct"/>
            <w:vMerge/>
          </w:tcPr>
          <w:p w14:paraId="5BDC80E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3549D9F0" w14:textId="2E5C45C9" w:rsidR="007C0AFC" w:rsidRPr="00697C7A" w:rsidRDefault="007C0AFC" w:rsidP="00697C7A">
            <w:pPr>
              <w:numPr>
                <w:ilvl w:val="0"/>
                <w:numId w:val="37"/>
              </w:numPr>
              <w:suppressAutoHyphens/>
              <w:spacing w:after="0" w:line="240" w:lineRule="auto"/>
              <w:ind w:left="-109" w:hanging="135"/>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7. Понятие подпрограммы, библиотеки подпрограмм. </w:t>
            </w:r>
          </w:p>
        </w:tc>
        <w:tc>
          <w:tcPr>
            <w:tcW w:w="401" w:type="pct"/>
            <w:vMerge/>
            <w:vAlign w:val="center"/>
          </w:tcPr>
          <w:p w14:paraId="6D3A929E" w14:textId="77777777" w:rsidR="007C0AFC" w:rsidRPr="00697C7A" w:rsidRDefault="007C0AFC" w:rsidP="00697C7A">
            <w:pPr>
              <w:spacing w:after="0" w:line="240" w:lineRule="auto"/>
              <w:jc w:val="center"/>
              <w:rPr>
                <w:rFonts w:ascii="Times New Roman" w:eastAsia="Times New Roman" w:hAnsi="Times New Roman" w:cs="Times New Roman"/>
                <w:b/>
                <w:i/>
                <w:sz w:val="24"/>
                <w:szCs w:val="24"/>
              </w:rPr>
            </w:pPr>
          </w:p>
        </w:tc>
        <w:tc>
          <w:tcPr>
            <w:tcW w:w="581" w:type="pct"/>
            <w:vMerge/>
          </w:tcPr>
          <w:p w14:paraId="7B17ADB5"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9A71C2B" w14:textId="77777777" w:rsidTr="00453BF2">
        <w:trPr>
          <w:trHeight w:val="227"/>
        </w:trPr>
        <w:tc>
          <w:tcPr>
            <w:tcW w:w="893" w:type="pct"/>
            <w:vMerge/>
          </w:tcPr>
          <w:p w14:paraId="1F9AAD2B"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F2109C" w14:textId="77777777" w:rsidR="007C0AFC" w:rsidRPr="00697C7A" w:rsidRDefault="007C0AFC" w:rsidP="00697C7A">
            <w:pPr>
              <w:suppressAutoHyphens/>
              <w:spacing w:after="0" w:line="240" w:lineRule="auto"/>
              <w:rPr>
                <w:rFonts w:ascii="Times New Roman" w:eastAsia="Times New Roman" w:hAnsi="Times New Roman" w:cs="Times New Roman"/>
                <w:b/>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6B9B917"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7F4A1F2B" w14:textId="77777777" w:rsidR="007C0AFC" w:rsidRDefault="007C0AFC" w:rsidP="00453BF2">
            <w:pPr>
              <w:spacing w:after="0" w:line="240" w:lineRule="auto"/>
              <w:jc w:val="center"/>
              <w:rPr>
                <w:rFonts w:ascii="Times New Roman" w:eastAsia="Times New Roman" w:hAnsi="Times New Roman" w:cs="Times New Roman"/>
                <w:b/>
                <w:bCs/>
                <w:iCs/>
                <w:color w:val="FF0000"/>
                <w:sz w:val="24"/>
                <w:szCs w:val="24"/>
              </w:rPr>
            </w:pPr>
            <w:r w:rsidRPr="00697C7A">
              <w:rPr>
                <w:rFonts w:ascii="Times New Roman" w:eastAsia="Times New Roman" w:hAnsi="Times New Roman" w:cs="Times New Roman"/>
                <w:b/>
                <w:bCs/>
                <w:iCs/>
                <w:color w:val="FF0000"/>
                <w:sz w:val="24"/>
                <w:szCs w:val="24"/>
              </w:rPr>
              <w:t>8</w:t>
            </w:r>
          </w:p>
          <w:p w14:paraId="599AA756"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1D126BAE" w14:textId="77777777" w:rsidR="00453BF2" w:rsidRDefault="00453BF2" w:rsidP="00453BF2">
            <w:pPr>
              <w:spacing w:after="0" w:line="240" w:lineRule="auto"/>
              <w:jc w:val="center"/>
              <w:rPr>
                <w:rFonts w:ascii="Times New Roman" w:eastAsia="Times New Roman" w:hAnsi="Times New Roman" w:cs="Times New Roman"/>
                <w:b/>
                <w:bCs/>
                <w:iCs/>
                <w:color w:val="FF0000"/>
                <w:sz w:val="24"/>
                <w:szCs w:val="24"/>
              </w:rPr>
            </w:pPr>
          </w:p>
          <w:p w14:paraId="6073D6CF" w14:textId="3E7896D0" w:rsidR="00453BF2" w:rsidRPr="00697C7A" w:rsidRDefault="00453BF2" w:rsidP="00453BF2">
            <w:pPr>
              <w:spacing w:after="0" w:line="240" w:lineRule="auto"/>
              <w:jc w:val="center"/>
              <w:rPr>
                <w:rFonts w:ascii="Times New Roman" w:eastAsia="Times New Roman" w:hAnsi="Times New Roman" w:cs="Times New Roman"/>
                <w:b/>
                <w:iCs/>
                <w:color w:val="FF0000"/>
                <w:sz w:val="24"/>
                <w:szCs w:val="24"/>
              </w:rPr>
            </w:pPr>
          </w:p>
        </w:tc>
        <w:tc>
          <w:tcPr>
            <w:tcW w:w="581" w:type="pct"/>
            <w:vMerge/>
          </w:tcPr>
          <w:p w14:paraId="5704AE7F"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7EF36235" w14:textId="77777777" w:rsidTr="00697C7A">
        <w:trPr>
          <w:trHeight w:val="227"/>
        </w:trPr>
        <w:tc>
          <w:tcPr>
            <w:tcW w:w="893" w:type="pct"/>
            <w:vMerge/>
          </w:tcPr>
          <w:p w14:paraId="4AF09C40"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BA71C0B"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3. Реализация простых циклических алгоритмов.</w:t>
            </w:r>
          </w:p>
        </w:tc>
        <w:tc>
          <w:tcPr>
            <w:tcW w:w="401" w:type="pct"/>
            <w:vMerge/>
            <w:vAlign w:val="center"/>
          </w:tcPr>
          <w:p w14:paraId="24EB8ED7" w14:textId="4C50AA25"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BD39476"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6427E5A9" w14:textId="77777777" w:rsidTr="00697C7A">
        <w:trPr>
          <w:trHeight w:val="227"/>
        </w:trPr>
        <w:tc>
          <w:tcPr>
            <w:tcW w:w="893" w:type="pct"/>
            <w:vMerge/>
          </w:tcPr>
          <w:p w14:paraId="5A0B8875"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077EDE6D"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4. Реализация алгоритмов обработки одномерных массивов.</w:t>
            </w:r>
          </w:p>
        </w:tc>
        <w:tc>
          <w:tcPr>
            <w:tcW w:w="401" w:type="pct"/>
            <w:vMerge/>
            <w:vAlign w:val="center"/>
          </w:tcPr>
          <w:p w14:paraId="2927C0FC" w14:textId="31F1EE41"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5233EAA"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15AD797" w14:textId="77777777" w:rsidTr="00697C7A">
        <w:trPr>
          <w:trHeight w:val="227"/>
        </w:trPr>
        <w:tc>
          <w:tcPr>
            <w:tcW w:w="893" w:type="pct"/>
            <w:vMerge/>
          </w:tcPr>
          <w:p w14:paraId="69A25F6E"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533F367"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5. Реализация алгоритмов обработки двумерных массивов.</w:t>
            </w:r>
          </w:p>
        </w:tc>
        <w:tc>
          <w:tcPr>
            <w:tcW w:w="401" w:type="pct"/>
            <w:vMerge/>
            <w:vAlign w:val="center"/>
          </w:tcPr>
          <w:p w14:paraId="050D743D" w14:textId="61AB7BC9"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7030F603"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044B96F4" w14:textId="77777777" w:rsidTr="00697C7A">
        <w:trPr>
          <w:trHeight w:val="227"/>
        </w:trPr>
        <w:tc>
          <w:tcPr>
            <w:tcW w:w="893" w:type="pct"/>
            <w:vMerge/>
          </w:tcPr>
          <w:p w14:paraId="350D7121"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5FB9DE72"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6. Реализация алгоритмов обработки текстовых данных.</w:t>
            </w:r>
          </w:p>
        </w:tc>
        <w:tc>
          <w:tcPr>
            <w:tcW w:w="401" w:type="pct"/>
            <w:vMerge/>
            <w:vAlign w:val="center"/>
          </w:tcPr>
          <w:p w14:paraId="7897A4FC" w14:textId="15DDFF9F"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A1552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286B2BF6" w14:textId="77777777" w:rsidTr="00697C7A">
        <w:trPr>
          <w:trHeight w:val="227"/>
        </w:trPr>
        <w:tc>
          <w:tcPr>
            <w:tcW w:w="893" w:type="pct"/>
            <w:vMerge/>
          </w:tcPr>
          <w:p w14:paraId="62EAB886"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1B5DB1F" w14:textId="77777777" w:rsidR="007C0AFC" w:rsidRPr="00697C7A" w:rsidRDefault="007C0AFC"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7. Реализация сложных алгоритмов поиска и ввода-вывода.</w:t>
            </w:r>
          </w:p>
        </w:tc>
        <w:tc>
          <w:tcPr>
            <w:tcW w:w="401" w:type="pct"/>
            <w:vMerge/>
            <w:vAlign w:val="center"/>
          </w:tcPr>
          <w:p w14:paraId="18A42A6D" w14:textId="649D97E2" w:rsidR="007C0AFC" w:rsidRPr="00697C7A" w:rsidRDefault="007C0AFC"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CFC5C3B"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7C0AFC" w:rsidRPr="00697C7A" w14:paraId="128587D8" w14:textId="77777777" w:rsidTr="00697C7A">
        <w:trPr>
          <w:trHeight w:val="227"/>
        </w:trPr>
        <w:tc>
          <w:tcPr>
            <w:tcW w:w="893" w:type="pct"/>
            <w:vMerge/>
          </w:tcPr>
          <w:p w14:paraId="32823ED4" w14:textId="77777777" w:rsidR="007C0AFC" w:rsidRPr="00697C7A" w:rsidRDefault="007C0AFC"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4EDEC7D" w14:textId="77777777" w:rsidR="007C0AFC" w:rsidRPr="00697C7A" w:rsidRDefault="007C0AFC"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49B12946" w14:textId="29660830" w:rsidR="0012689A" w:rsidRPr="00697C7A" w:rsidRDefault="0012689A" w:rsidP="00697C7A">
            <w:pPr>
              <w:suppressAutoHyphens/>
              <w:spacing w:after="0" w:line="240" w:lineRule="auto"/>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bCs/>
                <w:i/>
                <w:color w:val="0070C0"/>
                <w:sz w:val="24"/>
                <w:szCs w:val="24"/>
              </w:rPr>
              <w:t>Реферат на тему: Библиотеки среды разработки.</w:t>
            </w:r>
          </w:p>
        </w:tc>
        <w:tc>
          <w:tcPr>
            <w:tcW w:w="401" w:type="pct"/>
            <w:vAlign w:val="center"/>
          </w:tcPr>
          <w:p w14:paraId="2C894F9A" w14:textId="12966BA4" w:rsidR="007C0AFC" w:rsidRPr="00697C7A" w:rsidRDefault="007C0AFC" w:rsidP="00697C7A">
            <w:pPr>
              <w:spacing w:after="0" w:line="240" w:lineRule="auto"/>
              <w:jc w:val="center"/>
              <w:rPr>
                <w:rFonts w:ascii="Times New Roman" w:eastAsia="Times New Roman" w:hAnsi="Times New Roman" w:cs="Times New Roman"/>
                <w:b/>
                <w:i/>
                <w:color w:val="0070C0"/>
                <w:sz w:val="24"/>
                <w:szCs w:val="24"/>
              </w:rPr>
            </w:pPr>
            <w:r w:rsidRPr="00697C7A">
              <w:rPr>
                <w:rFonts w:ascii="Times New Roman" w:eastAsia="Times New Roman" w:hAnsi="Times New Roman" w:cs="Times New Roman"/>
                <w:b/>
                <w:i/>
                <w:color w:val="0070C0"/>
                <w:sz w:val="24"/>
                <w:szCs w:val="24"/>
              </w:rPr>
              <w:t>4</w:t>
            </w:r>
          </w:p>
        </w:tc>
        <w:tc>
          <w:tcPr>
            <w:tcW w:w="581" w:type="pct"/>
            <w:vMerge/>
          </w:tcPr>
          <w:p w14:paraId="2ABF9360" w14:textId="77777777" w:rsidR="007C0AFC" w:rsidRPr="00697C7A" w:rsidRDefault="007C0AFC" w:rsidP="00697C7A">
            <w:pPr>
              <w:spacing w:after="0" w:line="240" w:lineRule="auto"/>
              <w:rPr>
                <w:rFonts w:ascii="Times New Roman" w:eastAsia="Times New Roman" w:hAnsi="Times New Roman" w:cs="Times New Roman"/>
                <w:b/>
                <w:i/>
                <w:sz w:val="24"/>
                <w:szCs w:val="24"/>
              </w:rPr>
            </w:pPr>
          </w:p>
        </w:tc>
      </w:tr>
      <w:tr w:rsidR="00425AED" w:rsidRPr="00697C7A" w14:paraId="5CF4A2D5" w14:textId="77777777" w:rsidTr="00697C7A">
        <w:trPr>
          <w:trHeight w:val="227"/>
        </w:trPr>
        <w:tc>
          <w:tcPr>
            <w:tcW w:w="4019" w:type="pct"/>
            <w:gridSpan w:val="2"/>
          </w:tcPr>
          <w:p w14:paraId="27B92543"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Раздел 3. Основы объектно-ориентированного программирования</w:t>
            </w:r>
          </w:p>
        </w:tc>
        <w:tc>
          <w:tcPr>
            <w:tcW w:w="401" w:type="pct"/>
            <w:vAlign w:val="center"/>
          </w:tcPr>
          <w:p w14:paraId="04D7533C" w14:textId="5B094B60" w:rsidR="00425AED" w:rsidRPr="00697C7A" w:rsidRDefault="00B50B27"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28</w:t>
            </w:r>
          </w:p>
        </w:tc>
        <w:tc>
          <w:tcPr>
            <w:tcW w:w="581" w:type="pct"/>
          </w:tcPr>
          <w:p w14:paraId="53A0DABF" w14:textId="77777777" w:rsidR="00425AED" w:rsidRPr="00697C7A" w:rsidRDefault="00425AED" w:rsidP="00697C7A">
            <w:pPr>
              <w:spacing w:after="0" w:line="240" w:lineRule="auto"/>
              <w:rPr>
                <w:rFonts w:ascii="Times New Roman" w:eastAsia="Times New Roman" w:hAnsi="Times New Roman" w:cs="Times New Roman"/>
                <w:b/>
                <w:iCs/>
                <w:sz w:val="24"/>
                <w:szCs w:val="24"/>
              </w:rPr>
            </w:pPr>
          </w:p>
        </w:tc>
      </w:tr>
      <w:tr w:rsidR="00F608F2" w:rsidRPr="00697C7A" w14:paraId="08BC0600" w14:textId="77777777" w:rsidTr="00697C7A">
        <w:trPr>
          <w:trHeight w:val="227"/>
        </w:trPr>
        <w:tc>
          <w:tcPr>
            <w:tcW w:w="893" w:type="pct"/>
            <w:vMerge w:val="restart"/>
          </w:tcPr>
          <w:p w14:paraId="3017B03A"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Тема 3.1. Основные понятия объектно-ориентированного программирования</w:t>
            </w:r>
          </w:p>
        </w:tc>
        <w:tc>
          <w:tcPr>
            <w:tcW w:w="3126" w:type="pct"/>
          </w:tcPr>
          <w:p w14:paraId="17D07BA9"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t>Содержание учебного материала</w:t>
            </w:r>
          </w:p>
        </w:tc>
        <w:tc>
          <w:tcPr>
            <w:tcW w:w="401" w:type="pct"/>
            <w:vMerge w:val="restart"/>
            <w:vAlign w:val="center"/>
          </w:tcPr>
          <w:p w14:paraId="3424CD06" w14:textId="3C8D84C3" w:rsidR="00F608F2" w:rsidRPr="00697C7A"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tc>
        <w:tc>
          <w:tcPr>
            <w:tcW w:w="581" w:type="pct"/>
            <w:vMerge w:val="restart"/>
          </w:tcPr>
          <w:p w14:paraId="02DA35B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01</w:t>
            </w:r>
          </w:p>
          <w:p w14:paraId="084BCC2F"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5EE4CF9C"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0AFD8EC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2.1</w:t>
            </w:r>
          </w:p>
          <w:p w14:paraId="3C5AF6D4"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79B18213" w14:textId="77777777" w:rsidTr="00697C7A">
        <w:trPr>
          <w:trHeight w:val="227"/>
        </w:trPr>
        <w:tc>
          <w:tcPr>
            <w:tcW w:w="893" w:type="pct"/>
            <w:vMerge/>
          </w:tcPr>
          <w:p w14:paraId="303EDF74"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70F3A7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Понятие класса и объекта. Характеристики объекта: поля, свойства, методы, события. Основные принципы объектно-ориентированного программирования: наследование, полиморфизм, инкапсуляция.</w:t>
            </w:r>
          </w:p>
        </w:tc>
        <w:tc>
          <w:tcPr>
            <w:tcW w:w="401" w:type="pct"/>
            <w:vMerge/>
            <w:vAlign w:val="center"/>
          </w:tcPr>
          <w:p w14:paraId="1E437C9E" w14:textId="223399E6"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1E107DA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9B81CEC" w14:textId="77777777" w:rsidTr="00697C7A">
        <w:trPr>
          <w:trHeight w:val="227"/>
        </w:trPr>
        <w:tc>
          <w:tcPr>
            <w:tcW w:w="893" w:type="pct"/>
            <w:vMerge/>
          </w:tcPr>
          <w:p w14:paraId="29D8104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0F48978"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Общая форма определения класса. </w:t>
            </w:r>
          </w:p>
        </w:tc>
        <w:tc>
          <w:tcPr>
            <w:tcW w:w="401" w:type="pct"/>
            <w:vMerge/>
            <w:vAlign w:val="center"/>
          </w:tcPr>
          <w:p w14:paraId="204AA41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A863550"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71D3C97" w14:textId="77777777" w:rsidTr="00697C7A">
        <w:trPr>
          <w:trHeight w:val="227"/>
        </w:trPr>
        <w:tc>
          <w:tcPr>
            <w:tcW w:w="893" w:type="pct"/>
            <w:vMerge/>
          </w:tcPr>
          <w:p w14:paraId="673A61EC"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5CB92EB"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Метод: понятие, правила записи. Правило триединого соответствия параметров и аргументов: по количеству, типам и по порядку следования. </w:t>
            </w:r>
          </w:p>
        </w:tc>
        <w:tc>
          <w:tcPr>
            <w:tcW w:w="401" w:type="pct"/>
            <w:vMerge/>
            <w:vAlign w:val="center"/>
          </w:tcPr>
          <w:p w14:paraId="2DD028B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5B62103"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5C7368BC" w14:textId="77777777" w:rsidTr="00697C7A">
        <w:trPr>
          <w:trHeight w:val="227"/>
        </w:trPr>
        <w:tc>
          <w:tcPr>
            <w:tcW w:w="893" w:type="pct"/>
            <w:vMerge/>
          </w:tcPr>
          <w:p w14:paraId="17AA5828"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D04AE3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Инкапсуляция как управление доступом к данным. Свойства класса: понятие, виды, правила записи. Наследование и полиморфизм.</w:t>
            </w:r>
          </w:p>
        </w:tc>
        <w:tc>
          <w:tcPr>
            <w:tcW w:w="401" w:type="pct"/>
            <w:vMerge/>
            <w:vAlign w:val="center"/>
          </w:tcPr>
          <w:p w14:paraId="379BD928"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70E6AC7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2DDDB35B" w14:textId="77777777" w:rsidTr="00697C7A">
        <w:trPr>
          <w:trHeight w:val="227"/>
        </w:trPr>
        <w:tc>
          <w:tcPr>
            <w:tcW w:w="893" w:type="pct"/>
            <w:vMerge/>
          </w:tcPr>
          <w:p w14:paraId="5285D8ED"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73DFD3C3"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Иерархия классов: понятие, преимущества. </w:t>
            </w:r>
          </w:p>
        </w:tc>
        <w:tc>
          <w:tcPr>
            <w:tcW w:w="401" w:type="pct"/>
            <w:vMerge/>
            <w:vAlign w:val="center"/>
          </w:tcPr>
          <w:p w14:paraId="6CCBCD9B"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BB78E"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BB7CB4A" w14:textId="77777777" w:rsidTr="00697C7A">
        <w:trPr>
          <w:trHeight w:val="283"/>
        </w:trPr>
        <w:tc>
          <w:tcPr>
            <w:tcW w:w="893" w:type="pct"/>
            <w:vMerge/>
          </w:tcPr>
          <w:p w14:paraId="2D366BB2"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1BCE6A00" w14:textId="77777777" w:rsidR="00F608F2" w:rsidRPr="00697C7A" w:rsidRDefault="00F608F2" w:rsidP="00697C7A">
            <w:pPr>
              <w:numPr>
                <w:ilvl w:val="0"/>
                <w:numId w:val="33"/>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 xml:space="preserve">Интерфейсы: назначение, правила написания. </w:t>
            </w:r>
          </w:p>
        </w:tc>
        <w:tc>
          <w:tcPr>
            <w:tcW w:w="401" w:type="pct"/>
            <w:vMerge/>
            <w:vAlign w:val="center"/>
          </w:tcPr>
          <w:p w14:paraId="58C54FC6"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4924D9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752E94" w:rsidRPr="00697C7A" w14:paraId="0BA9225C" w14:textId="77777777" w:rsidTr="00697C7A">
        <w:trPr>
          <w:trHeight w:val="227"/>
        </w:trPr>
        <w:tc>
          <w:tcPr>
            <w:tcW w:w="893" w:type="pct"/>
            <w:vMerge/>
          </w:tcPr>
          <w:p w14:paraId="74FE8E27"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64A057D1" w14:textId="77777777" w:rsidR="00752E94" w:rsidRPr="00697C7A" w:rsidRDefault="00752E94"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7655CB42" w14:textId="3C1B1D24" w:rsidR="00752E94" w:rsidRPr="00697C7A" w:rsidRDefault="00752E94"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4</w:t>
            </w:r>
          </w:p>
        </w:tc>
        <w:tc>
          <w:tcPr>
            <w:tcW w:w="581" w:type="pct"/>
            <w:vMerge/>
          </w:tcPr>
          <w:p w14:paraId="5463971D"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640F6E92" w14:textId="77777777" w:rsidTr="00697C7A">
        <w:trPr>
          <w:trHeight w:val="227"/>
        </w:trPr>
        <w:tc>
          <w:tcPr>
            <w:tcW w:w="893" w:type="pct"/>
            <w:vMerge/>
          </w:tcPr>
          <w:p w14:paraId="7297C955"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413BEA2"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8. Создание простейших классов.</w:t>
            </w:r>
          </w:p>
        </w:tc>
        <w:tc>
          <w:tcPr>
            <w:tcW w:w="401" w:type="pct"/>
            <w:vMerge/>
            <w:vAlign w:val="center"/>
          </w:tcPr>
          <w:p w14:paraId="44853753" w14:textId="63A5447E"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45A84943"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752E94" w:rsidRPr="00697C7A" w14:paraId="58E4EDDA" w14:textId="77777777" w:rsidTr="00697C7A">
        <w:trPr>
          <w:trHeight w:val="227"/>
        </w:trPr>
        <w:tc>
          <w:tcPr>
            <w:tcW w:w="893" w:type="pct"/>
            <w:vMerge/>
          </w:tcPr>
          <w:p w14:paraId="3F11D212" w14:textId="77777777" w:rsidR="00752E94" w:rsidRPr="00697C7A" w:rsidRDefault="00752E94"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29B4E01F" w14:textId="77777777" w:rsidR="00752E94" w:rsidRPr="00697C7A" w:rsidRDefault="00752E94"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9. Создание классов, иерархически связанных между собой</w:t>
            </w:r>
          </w:p>
        </w:tc>
        <w:tc>
          <w:tcPr>
            <w:tcW w:w="401" w:type="pct"/>
            <w:vMerge/>
            <w:vAlign w:val="center"/>
          </w:tcPr>
          <w:p w14:paraId="1B06C81A" w14:textId="69EE10ED" w:rsidR="00752E94" w:rsidRPr="00697C7A" w:rsidRDefault="00752E94"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6E3741D1" w14:textId="77777777" w:rsidR="00752E94" w:rsidRPr="00697C7A" w:rsidRDefault="00752E94" w:rsidP="00697C7A">
            <w:pPr>
              <w:spacing w:after="0" w:line="240" w:lineRule="auto"/>
              <w:rPr>
                <w:rFonts w:ascii="Times New Roman" w:eastAsia="Times New Roman" w:hAnsi="Times New Roman" w:cs="Times New Roman"/>
                <w:b/>
                <w:i/>
                <w:sz w:val="24"/>
                <w:szCs w:val="24"/>
              </w:rPr>
            </w:pPr>
          </w:p>
        </w:tc>
      </w:tr>
      <w:tr w:rsidR="00324177" w:rsidRPr="00697C7A" w14:paraId="70CECFE2" w14:textId="77777777" w:rsidTr="00697C7A">
        <w:trPr>
          <w:trHeight w:val="227"/>
        </w:trPr>
        <w:tc>
          <w:tcPr>
            <w:tcW w:w="893" w:type="pct"/>
            <w:vMerge/>
          </w:tcPr>
          <w:p w14:paraId="6185B902" w14:textId="77777777" w:rsidR="00425AED" w:rsidRPr="00697C7A" w:rsidRDefault="00425AED" w:rsidP="00697C7A">
            <w:pPr>
              <w:suppressAutoHyphens/>
              <w:spacing w:after="0" w:line="240" w:lineRule="auto"/>
              <w:rPr>
                <w:rFonts w:ascii="Times New Roman" w:eastAsia="Times New Roman" w:hAnsi="Times New Roman" w:cs="Times New Roman"/>
                <w:b/>
                <w:bCs/>
                <w:sz w:val="24"/>
                <w:szCs w:val="24"/>
              </w:rPr>
            </w:pPr>
          </w:p>
        </w:tc>
        <w:tc>
          <w:tcPr>
            <w:tcW w:w="3126" w:type="pct"/>
          </w:tcPr>
          <w:p w14:paraId="4116F176" w14:textId="77777777" w:rsidR="00425AED" w:rsidRPr="00697C7A" w:rsidRDefault="00425AED"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Самостоятельная работа обучающихся</w:t>
            </w:r>
          </w:p>
          <w:p w14:paraId="62176262" w14:textId="7A4009DE" w:rsidR="0012689A" w:rsidRPr="00697C7A" w:rsidRDefault="0012689A" w:rsidP="00697C7A">
            <w:pPr>
              <w:suppressAutoHyphens/>
              <w:spacing w:after="0" w:line="240" w:lineRule="auto"/>
              <w:rPr>
                <w:rFonts w:ascii="Times New Roman" w:eastAsia="Times New Roman" w:hAnsi="Times New Roman" w:cs="Times New Roman"/>
                <w:b/>
                <w:bCs/>
                <w:i/>
                <w:color w:val="0070C0"/>
                <w:sz w:val="24"/>
                <w:szCs w:val="24"/>
              </w:rPr>
            </w:pPr>
            <w:r w:rsidRPr="00697C7A">
              <w:rPr>
                <w:rFonts w:ascii="Times New Roman" w:eastAsia="Times New Roman" w:hAnsi="Times New Roman" w:cs="Times New Roman"/>
                <w:b/>
                <w:bCs/>
                <w:i/>
                <w:color w:val="0070C0"/>
                <w:sz w:val="24"/>
                <w:szCs w:val="24"/>
              </w:rPr>
              <w:t>Презентация: Интерфейсы и его виды.</w:t>
            </w:r>
          </w:p>
        </w:tc>
        <w:tc>
          <w:tcPr>
            <w:tcW w:w="401" w:type="pct"/>
            <w:vAlign w:val="center"/>
          </w:tcPr>
          <w:p w14:paraId="36262F94" w14:textId="2FAC314B" w:rsidR="00425AED" w:rsidRPr="00697C7A" w:rsidRDefault="00D84855" w:rsidP="00697C7A">
            <w:pPr>
              <w:spacing w:after="0" w:line="240" w:lineRule="auto"/>
              <w:jc w:val="center"/>
              <w:rPr>
                <w:rFonts w:ascii="Times New Roman" w:eastAsia="Times New Roman" w:hAnsi="Times New Roman" w:cs="Times New Roman"/>
                <w:b/>
                <w:i/>
                <w:iCs/>
                <w:color w:val="0070C0"/>
                <w:sz w:val="24"/>
                <w:szCs w:val="24"/>
              </w:rPr>
            </w:pPr>
            <w:r w:rsidRPr="00697C7A">
              <w:rPr>
                <w:rFonts w:ascii="Times New Roman" w:eastAsia="Times New Roman" w:hAnsi="Times New Roman" w:cs="Times New Roman"/>
                <w:b/>
                <w:i/>
                <w:iCs/>
                <w:color w:val="0070C0"/>
                <w:sz w:val="24"/>
                <w:szCs w:val="24"/>
              </w:rPr>
              <w:t>4</w:t>
            </w:r>
          </w:p>
        </w:tc>
        <w:tc>
          <w:tcPr>
            <w:tcW w:w="581" w:type="pct"/>
            <w:vMerge/>
          </w:tcPr>
          <w:p w14:paraId="71FC22C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F608F2" w:rsidRPr="00697C7A" w14:paraId="05E337D8" w14:textId="77777777" w:rsidTr="00697C7A">
        <w:trPr>
          <w:trHeight w:val="227"/>
        </w:trPr>
        <w:tc>
          <w:tcPr>
            <w:tcW w:w="893" w:type="pct"/>
            <w:vMerge w:val="restart"/>
          </w:tcPr>
          <w:p w14:paraId="4909F5BB" w14:textId="77777777" w:rsidR="00F608F2" w:rsidRPr="00697C7A" w:rsidRDefault="00F608F2" w:rsidP="00697C7A">
            <w:pPr>
              <w:suppressAutoHyphens/>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 xml:space="preserve">Тема 3.2. Реализация методов объектно-ориентированного </w:t>
            </w:r>
            <w:r w:rsidRPr="00697C7A">
              <w:rPr>
                <w:rFonts w:ascii="Times New Roman" w:eastAsia="Times New Roman" w:hAnsi="Times New Roman" w:cs="Times New Roman"/>
                <w:b/>
                <w:bCs/>
                <w:sz w:val="24"/>
                <w:szCs w:val="24"/>
              </w:rPr>
              <w:lastRenderedPageBreak/>
              <w:t xml:space="preserve">программирования </w:t>
            </w:r>
          </w:p>
        </w:tc>
        <w:tc>
          <w:tcPr>
            <w:tcW w:w="3126" w:type="pct"/>
          </w:tcPr>
          <w:p w14:paraId="1E24DEA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
                <w:sz w:val="24"/>
                <w:szCs w:val="24"/>
              </w:rPr>
              <w:lastRenderedPageBreak/>
              <w:t>Содержание учебного материала</w:t>
            </w:r>
          </w:p>
        </w:tc>
        <w:tc>
          <w:tcPr>
            <w:tcW w:w="401" w:type="pct"/>
            <w:vMerge w:val="restart"/>
            <w:vAlign w:val="center"/>
          </w:tcPr>
          <w:p w14:paraId="24808CA1"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693E29B6" w14:textId="77777777" w:rsidR="00F608F2" w:rsidRDefault="00F608F2"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6</w:t>
            </w:r>
          </w:p>
          <w:p w14:paraId="10D310DF"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C3B081E"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4FB316DA" w14:textId="77777777" w:rsidR="00453BF2" w:rsidRDefault="00453BF2" w:rsidP="00697C7A">
            <w:pPr>
              <w:spacing w:after="0" w:line="240" w:lineRule="auto"/>
              <w:jc w:val="center"/>
              <w:rPr>
                <w:rFonts w:ascii="Times New Roman" w:eastAsia="Times New Roman" w:hAnsi="Times New Roman" w:cs="Times New Roman"/>
                <w:b/>
                <w:iCs/>
                <w:sz w:val="24"/>
                <w:szCs w:val="24"/>
              </w:rPr>
            </w:pPr>
          </w:p>
          <w:p w14:paraId="077F613A" w14:textId="69301C1E" w:rsidR="00453BF2" w:rsidRPr="00697C7A" w:rsidRDefault="00453BF2" w:rsidP="00697C7A">
            <w:pPr>
              <w:spacing w:after="0" w:line="240" w:lineRule="auto"/>
              <w:jc w:val="center"/>
              <w:rPr>
                <w:rFonts w:ascii="Times New Roman" w:eastAsia="Times New Roman" w:hAnsi="Times New Roman" w:cs="Times New Roman"/>
                <w:b/>
                <w:iCs/>
                <w:sz w:val="24"/>
                <w:szCs w:val="24"/>
              </w:rPr>
            </w:pPr>
          </w:p>
        </w:tc>
        <w:tc>
          <w:tcPr>
            <w:tcW w:w="581" w:type="pct"/>
            <w:vMerge w:val="restart"/>
          </w:tcPr>
          <w:p w14:paraId="3CC1A166"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ОК 01</w:t>
            </w:r>
          </w:p>
          <w:p w14:paraId="6B5989CA"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ОК 02</w:t>
            </w:r>
          </w:p>
          <w:p w14:paraId="6507EC03"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ПК 1.1</w:t>
            </w:r>
          </w:p>
          <w:p w14:paraId="7BF62300" w14:textId="77777777" w:rsidR="00F608F2" w:rsidRPr="00697C7A" w:rsidRDefault="00F608F2" w:rsidP="00697C7A">
            <w:pPr>
              <w:suppressAutoHyphens/>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lastRenderedPageBreak/>
              <w:t>ПК 2.1</w:t>
            </w:r>
          </w:p>
          <w:p w14:paraId="2CA9B721" w14:textId="77777777" w:rsidR="00F608F2" w:rsidRPr="00697C7A" w:rsidRDefault="00F608F2" w:rsidP="00697C7A">
            <w:pPr>
              <w:spacing w:after="0" w:line="240" w:lineRule="auto"/>
              <w:jc w:val="center"/>
              <w:rPr>
                <w:rFonts w:ascii="Times New Roman" w:eastAsia="Times New Roman" w:hAnsi="Times New Roman" w:cs="Times New Roman"/>
                <w:b/>
                <w:i/>
                <w:sz w:val="24"/>
                <w:szCs w:val="24"/>
              </w:rPr>
            </w:pPr>
            <w:r w:rsidRPr="00697C7A">
              <w:rPr>
                <w:rFonts w:ascii="Times New Roman" w:eastAsia="Times New Roman" w:hAnsi="Times New Roman" w:cs="Times New Roman"/>
                <w:b/>
                <w:iCs/>
                <w:sz w:val="24"/>
                <w:szCs w:val="24"/>
              </w:rPr>
              <w:t>ПК 2.2</w:t>
            </w:r>
          </w:p>
        </w:tc>
      </w:tr>
      <w:tr w:rsidR="00F608F2" w:rsidRPr="00697C7A" w14:paraId="0F425BE0" w14:textId="77777777" w:rsidTr="00697C7A">
        <w:trPr>
          <w:trHeight w:val="227"/>
        </w:trPr>
        <w:tc>
          <w:tcPr>
            <w:tcW w:w="893" w:type="pct"/>
            <w:vMerge/>
          </w:tcPr>
          <w:p w14:paraId="78E21E8D"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5BAF33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Модификаторы доступа к элементам класса. Переменные ссылочного типа и присваивание. Побочные эффекты множественных ссылок.</w:t>
            </w:r>
          </w:p>
        </w:tc>
        <w:tc>
          <w:tcPr>
            <w:tcW w:w="401" w:type="pct"/>
            <w:vMerge/>
            <w:vAlign w:val="center"/>
          </w:tcPr>
          <w:p w14:paraId="40109543" w14:textId="09785A62"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73B0BD9"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362F2160" w14:textId="77777777" w:rsidTr="00697C7A">
        <w:trPr>
          <w:trHeight w:val="227"/>
        </w:trPr>
        <w:tc>
          <w:tcPr>
            <w:tcW w:w="893" w:type="pct"/>
            <w:vMerge/>
          </w:tcPr>
          <w:p w14:paraId="7FCB6442"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D2278C"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Методы классов. Вызов метода. Передача параметров по значению. Создание методов, возвращающих значения. Способы размещения методов. Конструкторы.</w:t>
            </w:r>
          </w:p>
        </w:tc>
        <w:tc>
          <w:tcPr>
            <w:tcW w:w="401" w:type="pct"/>
            <w:vMerge/>
            <w:vAlign w:val="center"/>
          </w:tcPr>
          <w:p w14:paraId="7143EB2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55A1AB22"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4E254F29" w14:textId="77777777" w:rsidTr="00697C7A">
        <w:trPr>
          <w:trHeight w:val="227"/>
        </w:trPr>
        <w:tc>
          <w:tcPr>
            <w:tcW w:w="893" w:type="pct"/>
            <w:vMerge/>
          </w:tcPr>
          <w:p w14:paraId="49203A8A"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47291BA"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Синтаксис наследования. Скрытие и перекрытие методов.</w:t>
            </w:r>
          </w:p>
        </w:tc>
        <w:tc>
          <w:tcPr>
            <w:tcW w:w="401" w:type="pct"/>
            <w:vMerge/>
            <w:vAlign w:val="center"/>
          </w:tcPr>
          <w:p w14:paraId="6A4D855A"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3B01C668"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2ADF444" w14:textId="77777777" w:rsidTr="00697C7A">
        <w:trPr>
          <w:trHeight w:val="227"/>
        </w:trPr>
        <w:tc>
          <w:tcPr>
            <w:tcW w:w="893" w:type="pct"/>
            <w:vMerge/>
          </w:tcPr>
          <w:p w14:paraId="085AA766"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18D49CD2"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Способы реализации интерфейсов. Работа с объектами через интерфейсы.</w:t>
            </w:r>
          </w:p>
        </w:tc>
        <w:tc>
          <w:tcPr>
            <w:tcW w:w="401" w:type="pct"/>
            <w:vMerge/>
            <w:vAlign w:val="center"/>
          </w:tcPr>
          <w:p w14:paraId="2F90D093"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619E584A"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F608F2" w:rsidRPr="00697C7A" w14:paraId="138C439C" w14:textId="77777777" w:rsidTr="00697C7A">
        <w:trPr>
          <w:trHeight w:val="227"/>
        </w:trPr>
        <w:tc>
          <w:tcPr>
            <w:tcW w:w="893" w:type="pct"/>
            <w:vMerge/>
          </w:tcPr>
          <w:p w14:paraId="36807EF7" w14:textId="77777777" w:rsidR="00F608F2" w:rsidRPr="00697C7A" w:rsidRDefault="00F608F2" w:rsidP="00697C7A">
            <w:pPr>
              <w:suppressAutoHyphens/>
              <w:spacing w:after="0" w:line="240" w:lineRule="auto"/>
              <w:rPr>
                <w:rFonts w:ascii="Times New Roman" w:eastAsia="Times New Roman" w:hAnsi="Times New Roman" w:cs="Times New Roman"/>
                <w:bCs/>
                <w:sz w:val="24"/>
                <w:szCs w:val="24"/>
              </w:rPr>
            </w:pPr>
          </w:p>
        </w:tc>
        <w:tc>
          <w:tcPr>
            <w:tcW w:w="3126" w:type="pct"/>
          </w:tcPr>
          <w:p w14:paraId="7A938E49" w14:textId="77777777" w:rsidR="00F608F2" w:rsidRPr="00697C7A" w:rsidRDefault="00F608F2" w:rsidP="00697C7A">
            <w:pPr>
              <w:numPr>
                <w:ilvl w:val="0"/>
                <w:numId w:val="34"/>
              </w:numPr>
              <w:suppressAutoHyphens/>
              <w:spacing w:after="0" w:line="240" w:lineRule="auto"/>
              <w:ind w:left="438"/>
              <w:rPr>
                <w:rFonts w:ascii="Times New Roman" w:eastAsia="Times New Roman" w:hAnsi="Times New Roman" w:cs="Times New Roman"/>
                <w:sz w:val="24"/>
                <w:szCs w:val="24"/>
                <w:lang w:eastAsia="x-none"/>
              </w:rPr>
            </w:pPr>
            <w:r w:rsidRPr="00697C7A">
              <w:rPr>
                <w:rFonts w:ascii="Times New Roman" w:eastAsia="Times New Roman" w:hAnsi="Times New Roman" w:cs="Times New Roman"/>
                <w:sz w:val="24"/>
                <w:szCs w:val="24"/>
                <w:lang w:eastAsia="x-none"/>
              </w:rPr>
              <w:t>Обработка события: автоматическое создание обработчиков.</w:t>
            </w:r>
          </w:p>
        </w:tc>
        <w:tc>
          <w:tcPr>
            <w:tcW w:w="401" w:type="pct"/>
            <w:vMerge/>
            <w:vAlign w:val="center"/>
          </w:tcPr>
          <w:p w14:paraId="09C68E71" w14:textId="77777777" w:rsidR="00F608F2" w:rsidRPr="00697C7A" w:rsidRDefault="00F608F2" w:rsidP="00697C7A">
            <w:pPr>
              <w:spacing w:after="0" w:line="240" w:lineRule="auto"/>
              <w:jc w:val="center"/>
              <w:rPr>
                <w:rFonts w:ascii="Times New Roman" w:eastAsia="Times New Roman" w:hAnsi="Times New Roman" w:cs="Times New Roman"/>
                <w:b/>
                <w:iCs/>
                <w:sz w:val="24"/>
                <w:szCs w:val="24"/>
              </w:rPr>
            </w:pPr>
          </w:p>
        </w:tc>
        <w:tc>
          <w:tcPr>
            <w:tcW w:w="581" w:type="pct"/>
            <w:vMerge/>
          </w:tcPr>
          <w:p w14:paraId="21534BB6" w14:textId="77777777" w:rsidR="00F608F2" w:rsidRPr="00697C7A" w:rsidRDefault="00F608F2" w:rsidP="00697C7A">
            <w:pPr>
              <w:spacing w:after="0" w:line="240" w:lineRule="auto"/>
              <w:rPr>
                <w:rFonts w:ascii="Times New Roman" w:eastAsia="Times New Roman" w:hAnsi="Times New Roman" w:cs="Times New Roman"/>
                <w:b/>
                <w:i/>
                <w:sz w:val="24"/>
                <w:szCs w:val="24"/>
              </w:rPr>
            </w:pPr>
          </w:p>
        </w:tc>
      </w:tr>
      <w:tr w:rsidR="00A369C0" w:rsidRPr="00697C7A" w14:paraId="11C46520" w14:textId="77777777" w:rsidTr="00697C7A">
        <w:trPr>
          <w:trHeight w:val="227"/>
        </w:trPr>
        <w:tc>
          <w:tcPr>
            <w:tcW w:w="893" w:type="pct"/>
            <w:vMerge/>
          </w:tcPr>
          <w:p w14:paraId="070A7DE2"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388C0225" w14:textId="77777777" w:rsidR="00A369C0" w:rsidRPr="00697C7A" w:rsidRDefault="00A369C0" w:rsidP="00697C7A">
            <w:pPr>
              <w:suppressAutoHyphens/>
              <w:spacing w:after="0" w:line="240" w:lineRule="auto"/>
              <w:rPr>
                <w:rFonts w:ascii="Times New Roman" w:eastAsia="Times New Roman" w:hAnsi="Times New Roman" w:cs="Times New Roman"/>
                <w:bCs/>
                <w:color w:val="FF0000"/>
                <w:sz w:val="24"/>
                <w:szCs w:val="24"/>
              </w:rPr>
            </w:pPr>
            <w:r w:rsidRPr="00697C7A">
              <w:rPr>
                <w:rFonts w:ascii="Times New Roman" w:eastAsia="Times New Roman" w:hAnsi="Times New Roman" w:cs="Times New Roman"/>
                <w:b/>
                <w:color w:val="FF0000"/>
                <w:sz w:val="24"/>
                <w:szCs w:val="24"/>
              </w:rPr>
              <w:t>В том числе практических и лабораторных занятий</w:t>
            </w:r>
          </w:p>
        </w:tc>
        <w:tc>
          <w:tcPr>
            <w:tcW w:w="401" w:type="pct"/>
            <w:vMerge w:val="restart"/>
            <w:vAlign w:val="center"/>
          </w:tcPr>
          <w:p w14:paraId="6E3B2460" w14:textId="17C94967" w:rsidR="00A369C0" w:rsidRPr="00697C7A" w:rsidRDefault="00A369C0" w:rsidP="00697C7A">
            <w:pPr>
              <w:spacing w:after="0" w:line="240" w:lineRule="auto"/>
              <w:jc w:val="center"/>
              <w:rPr>
                <w:rFonts w:ascii="Times New Roman" w:eastAsia="Times New Roman" w:hAnsi="Times New Roman" w:cs="Times New Roman"/>
                <w:b/>
                <w:iCs/>
                <w:color w:val="FF0000"/>
                <w:sz w:val="24"/>
                <w:szCs w:val="24"/>
              </w:rPr>
            </w:pPr>
            <w:r w:rsidRPr="00697C7A">
              <w:rPr>
                <w:rFonts w:ascii="Times New Roman" w:eastAsia="Times New Roman" w:hAnsi="Times New Roman" w:cs="Times New Roman"/>
                <w:b/>
                <w:bCs/>
                <w:iCs/>
                <w:color w:val="FF0000"/>
                <w:sz w:val="24"/>
                <w:szCs w:val="24"/>
              </w:rPr>
              <w:t>6</w:t>
            </w:r>
          </w:p>
        </w:tc>
        <w:tc>
          <w:tcPr>
            <w:tcW w:w="581" w:type="pct"/>
            <w:vMerge/>
          </w:tcPr>
          <w:p w14:paraId="6DEF560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7084244" w14:textId="77777777" w:rsidTr="00697C7A">
        <w:trPr>
          <w:trHeight w:val="227"/>
        </w:trPr>
        <w:tc>
          <w:tcPr>
            <w:tcW w:w="893" w:type="pct"/>
            <w:vMerge/>
          </w:tcPr>
          <w:p w14:paraId="3668259D"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5477B939"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10. Создание классов для обработки массива данных.</w:t>
            </w:r>
          </w:p>
        </w:tc>
        <w:tc>
          <w:tcPr>
            <w:tcW w:w="401" w:type="pct"/>
            <w:vMerge/>
            <w:vAlign w:val="center"/>
          </w:tcPr>
          <w:p w14:paraId="10099A99" w14:textId="4115EC96"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5B7C9FB8"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5C3DD8B4" w14:textId="77777777" w:rsidTr="00697C7A">
        <w:trPr>
          <w:trHeight w:val="227"/>
        </w:trPr>
        <w:tc>
          <w:tcPr>
            <w:tcW w:w="893" w:type="pct"/>
            <w:vMerge/>
          </w:tcPr>
          <w:p w14:paraId="72E2FE2C"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093DC52A"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11. Создание классов для вычисления математических выражений</w:t>
            </w:r>
          </w:p>
        </w:tc>
        <w:tc>
          <w:tcPr>
            <w:tcW w:w="401" w:type="pct"/>
            <w:vMerge/>
            <w:vAlign w:val="center"/>
          </w:tcPr>
          <w:p w14:paraId="21C19462" w14:textId="175124D5"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1A6628F4"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A369C0" w:rsidRPr="00697C7A" w14:paraId="01F7DD10" w14:textId="77777777" w:rsidTr="00697C7A">
        <w:trPr>
          <w:trHeight w:val="227"/>
        </w:trPr>
        <w:tc>
          <w:tcPr>
            <w:tcW w:w="893" w:type="pct"/>
            <w:vMerge/>
          </w:tcPr>
          <w:p w14:paraId="4BAF56D8"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p>
        </w:tc>
        <w:tc>
          <w:tcPr>
            <w:tcW w:w="3126" w:type="pct"/>
          </w:tcPr>
          <w:p w14:paraId="20A37410" w14:textId="77777777" w:rsidR="00A369C0" w:rsidRPr="00697C7A" w:rsidRDefault="00A369C0" w:rsidP="00697C7A">
            <w:pPr>
              <w:suppressAutoHyphens/>
              <w:spacing w:after="0" w:line="240" w:lineRule="auto"/>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Лабораторное занятие № 12. Разработка проектов с обработкой событий</w:t>
            </w:r>
          </w:p>
        </w:tc>
        <w:tc>
          <w:tcPr>
            <w:tcW w:w="401" w:type="pct"/>
            <w:vMerge/>
            <w:vAlign w:val="center"/>
          </w:tcPr>
          <w:p w14:paraId="39A84A40" w14:textId="51B0F200" w:rsidR="00A369C0" w:rsidRPr="00697C7A" w:rsidRDefault="00A369C0" w:rsidP="00697C7A">
            <w:pPr>
              <w:spacing w:after="0" w:line="240" w:lineRule="auto"/>
              <w:jc w:val="center"/>
              <w:rPr>
                <w:rFonts w:ascii="Times New Roman" w:eastAsia="Times New Roman" w:hAnsi="Times New Roman" w:cs="Times New Roman"/>
                <w:b/>
                <w:bCs/>
                <w:iCs/>
                <w:sz w:val="24"/>
                <w:szCs w:val="24"/>
              </w:rPr>
            </w:pPr>
          </w:p>
        </w:tc>
        <w:tc>
          <w:tcPr>
            <w:tcW w:w="581" w:type="pct"/>
            <w:vMerge/>
          </w:tcPr>
          <w:p w14:paraId="08355B2F" w14:textId="77777777" w:rsidR="00A369C0" w:rsidRPr="00697C7A" w:rsidRDefault="00A369C0" w:rsidP="00697C7A">
            <w:pPr>
              <w:spacing w:after="0" w:line="240" w:lineRule="auto"/>
              <w:rPr>
                <w:rFonts w:ascii="Times New Roman" w:eastAsia="Times New Roman" w:hAnsi="Times New Roman" w:cs="Times New Roman"/>
                <w:b/>
                <w:i/>
                <w:sz w:val="24"/>
                <w:szCs w:val="24"/>
              </w:rPr>
            </w:pPr>
          </w:p>
        </w:tc>
      </w:tr>
      <w:tr w:rsidR="00425AED" w:rsidRPr="00697C7A" w14:paraId="7EF7777D" w14:textId="77777777" w:rsidTr="00697C7A">
        <w:trPr>
          <w:trHeight w:val="227"/>
        </w:trPr>
        <w:tc>
          <w:tcPr>
            <w:tcW w:w="4019" w:type="pct"/>
            <w:gridSpan w:val="2"/>
          </w:tcPr>
          <w:p w14:paraId="1CE87120" w14:textId="314CE44D" w:rsidR="00425AED" w:rsidRPr="00697C7A" w:rsidRDefault="00425AED" w:rsidP="00697C7A">
            <w:pPr>
              <w:suppressAutoHyphens/>
              <w:spacing w:after="0" w:line="240" w:lineRule="auto"/>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Промежуточная аттестация</w:t>
            </w:r>
            <w:r w:rsidR="00E83161" w:rsidRPr="00697C7A">
              <w:rPr>
                <w:rFonts w:ascii="Times New Roman" w:eastAsia="Times New Roman" w:hAnsi="Times New Roman" w:cs="Times New Roman"/>
                <w:b/>
                <w:sz w:val="24"/>
                <w:szCs w:val="24"/>
              </w:rPr>
              <w:t xml:space="preserve"> в форме Д</w:t>
            </w:r>
            <w:r w:rsidR="00697C7A">
              <w:rPr>
                <w:rFonts w:ascii="Times New Roman" w:eastAsia="Times New Roman" w:hAnsi="Times New Roman" w:cs="Times New Roman"/>
                <w:b/>
                <w:sz w:val="24"/>
                <w:szCs w:val="24"/>
              </w:rPr>
              <w:t>ифференцированного зачета</w:t>
            </w:r>
            <w:r w:rsidR="00670538" w:rsidRPr="00697C7A">
              <w:rPr>
                <w:rFonts w:ascii="Times New Roman" w:eastAsia="Times New Roman" w:hAnsi="Times New Roman" w:cs="Times New Roman"/>
                <w:b/>
                <w:sz w:val="24"/>
                <w:szCs w:val="24"/>
              </w:rPr>
              <w:t xml:space="preserve"> (из практических занятий)</w:t>
            </w:r>
          </w:p>
        </w:tc>
        <w:tc>
          <w:tcPr>
            <w:tcW w:w="401" w:type="pct"/>
            <w:vAlign w:val="center"/>
          </w:tcPr>
          <w:p w14:paraId="1C48A8F4" w14:textId="1705DBDB" w:rsidR="00425AED" w:rsidRPr="00697C7A" w:rsidRDefault="00E83161"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2</w:t>
            </w:r>
          </w:p>
        </w:tc>
        <w:tc>
          <w:tcPr>
            <w:tcW w:w="581" w:type="pct"/>
          </w:tcPr>
          <w:p w14:paraId="2A865855" w14:textId="77777777" w:rsidR="00425AED" w:rsidRPr="00697C7A" w:rsidRDefault="00425AED" w:rsidP="00697C7A">
            <w:pPr>
              <w:spacing w:after="0" w:line="240" w:lineRule="auto"/>
              <w:rPr>
                <w:rFonts w:ascii="Times New Roman" w:eastAsia="Times New Roman" w:hAnsi="Times New Roman" w:cs="Times New Roman"/>
                <w:b/>
                <w:i/>
                <w:sz w:val="24"/>
                <w:szCs w:val="24"/>
              </w:rPr>
            </w:pPr>
          </w:p>
        </w:tc>
      </w:tr>
      <w:tr w:rsidR="00425AED" w:rsidRPr="00697C7A" w14:paraId="4F19EE66" w14:textId="77777777" w:rsidTr="00697C7A">
        <w:trPr>
          <w:trHeight w:val="227"/>
        </w:trPr>
        <w:tc>
          <w:tcPr>
            <w:tcW w:w="4019" w:type="pct"/>
            <w:gridSpan w:val="2"/>
          </w:tcPr>
          <w:p w14:paraId="76AFE29B" w14:textId="77777777" w:rsidR="00425AED" w:rsidRPr="00697C7A" w:rsidRDefault="00425AED" w:rsidP="00697C7A">
            <w:pPr>
              <w:spacing w:after="0" w:line="240" w:lineRule="auto"/>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Всего:</w:t>
            </w:r>
          </w:p>
        </w:tc>
        <w:tc>
          <w:tcPr>
            <w:tcW w:w="401" w:type="pct"/>
            <w:vAlign w:val="center"/>
          </w:tcPr>
          <w:p w14:paraId="5495393C" w14:textId="6030D44B" w:rsidR="00425AED" w:rsidRPr="00697C7A" w:rsidRDefault="00FB7CC8" w:rsidP="00697C7A">
            <w:pPr>
              <w:spacing w:after="0" w:line="240" w:lineRule="auto"/>
              <w:jc w:val="center"/>
              <w:rPr>
                <w:rFonts w:ascii="Times New Roman" w:eastAsia="Times New Roman" w:hAnsi="Times New Roman" w:cs="Times New Roman"/>
                <w:b/>
                <w:bCs/>
                <w:iCs/>
                <w:sz w:val="24"/>
                <w:szCs w:val="24"/>
              </w:rPr>
            </w:pPr>
            <w:r w:rsidRPr="00697C7A">
              <w:rPr>
                <w:rFonts w:ascii="Times New Roman" w:eastAsia="Times New Roman" w:hAnsi="Times New Roman" w:cs="Times New Roman"/>
                <w:b/>
                <w:bCs/>
                <w:iCs/>
                <w:sz w:val="24"/>
                <w:szCs w:val="24"/>
              </w:rPr>
              <w:t>82</w:t>
            </w:r>
          </w:p>
        </w:tc>
        <w:tc>
          <w:tcPr>
            <w:tcW w:w="581" w:type="pct"/>
          </w:tcPr>
          <w:p w14:paraId="7BC1A668" w14:textId="77777777" w:rsidR="00425AED" w:rsidRPr="00697C7A" w:rsidRDefault="00425AED" w:rsidP="00697C7A">
            <w:pPr>
              <w:spacing w:after="0" w:line="240" w:lineRule="auto"/>
              <w:rPr>
                <w:rFonts w:ascii="Times New Roman" w:eastAsia="Times New Roman" w:hAnsi="Times New Roman" w:cs="Times New Roman"/>
                <w:b/>
                <w:bCs/>
                <w:i/>
                <w:sz w:val="24"/>
                <w:szCs w:val="24"/>
              </w:rPr>
            </w:pPr>
          </w:p>
        </w:tc>
      </w:tr>
    </w:tbl>
    <w:p w14:paraId="475056CC" w14:textId="77777777" w:rsidR="00924249" w:rsidRPr="00697C7A" w:rsidRDefault="00924249" w:rsidP="00697C7A">
      <w:pPr>
        <w:spacing w:after="0" w:line="240" w:lineRule="auto"/>
        <w:rPr>
          <w:rFonts w:ascii="Times New Roman" w:hAnsi="Times New Roman" w:cs="Times New Roman"/>
          <w:i/>
          <w:sz w:val="24"/>
          <w:szCs w:val="24"/>
        </w:rPr>
      </w:pPr>
    </w:p>
    <w:p w14:paraId="25B6340C" w14:textId="77777777" w:rsidR="00425AED" w:rsidRPr="00697C7A" w:rsidRDefault="00425AED" w:rsidP="00697C7A">
      <w:pPr>
        <w:spacing w:after="0" w:line="240" w:lineRule="auto"/>
        <w:rPr>
          <w:rFonts w:ascii="Times New Roman" w:hAnsi="Times New Roman" w:cs="Times New Roman"/>
          <w:i/>
          <w:sz w:val="24"/>
          <w:szCs w:val="24"/>
        </w:rPr>
      </w:pPr>
    </w:p>
    <w:p w14:paraId="701E9C29" w14:textId="77777777" w:rsidR="00C5138F" w:rsidRPr="00697C7A" w:rsidRDefault="00C5138F" w:rsidP="00697C7A">
      <w:pPr>
        <w:spacing w:after="0" w:line="240" w:lineRule="auto"/>
        <w:ind w:firstLine="426"/>
        <w:rPr>
          <w:rFonts w:ascii="Times New Roman" w:hAnsi="Times New Roman" w:cs="Times New Roman"/>
          <w:i/>
          <w:sz w:val="24"/>
          <w:szCs w:val="24"/>
        </w:rPr>
        <w:sectPr w:rsidR="00C5138F" w:rsidRPr="00697C7A" w:rsidSect="00A02828">
          <w:pgSz w:w="16840" w:h="11907" w:orient="landscape"/>
          <w:pgMar w:top="851" w:right="851" w:bottom="851" w:left="1134" w:header="709" w:footer="709" w:gutter="0"/>
          <w:cols w:space="720"/>
        </w:sectPr>
      </w:pPr>
    </w:p>
    <w:p w14:paraId="6701571B" w14:textId="77777777" w:rsidR="00425AED" w:rsidRPr="00697C7A" w:rsidRDefault="00425AED" w:rsidP="00697C7A">
      <w:pPr>
        <w:spacing w:after="0" w:line="240" w:lineRule="auto"/>
        <w:ind w:left="426" w:firstLine="567"/>
        <w:jc w:val="center"/>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lastRenderedPageBreak/>
        <w:t>3. УСЛОВИЯ РЕАЛИЗАЦИИ УЧЕБНОЙ ДИСЦИПЛИНЫ</w:t>
      </w:r>
    </w:p>
    <w:p w14:paraId="3977A703" w14:textId="23A723B1"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 xml:space="preserve">3.1. Для реализации программы учебной дисциплины предусмотрены </w:t>
      </w:r>
    </w:p>
    <w:p w14:paraId="3E4EEFC3" w14:textId="03B2811F"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lang w:eastAsia="en-US"/>
        </w:rPr>
      </w:pPr>
      <w:r w:rsidRPr="00697C7A">
        <w:rPr>
          <w:rFonts w:ascii="Times New Roman" w:eastAsia="Times New Roman" w:hAnsi="Times New Roman" w:cs="Times New Roman"/>
          <w:bCs/>
          <w:sz w:val="24"/>
          <w:szCs w:val="24"/>
        </w:rPr>
        <w:t>Лаборатория «</w:t>
      </w:r>
      <w:r w:rsidRPr="00697C7A">
        <w:rPr>
          <w:rFonts w:ascii="Times New Roman" w:eastAsia="Times New Roman" w:hAnsi="Times New Roman" w:cs="Times New Roman"/>
          <w:bCs/>
          <w:iCs/>
          <w:sz w:val="24"/>
          <w:szCs w:val="24"/>
        </w:rPr>
        <w:t>Прикладного программирования»</w:t>
      </w:r>
      <w:r w:rsidRPr="00697C7A">
        <w:rPr>
          <w:rFonts w:ascii="Times New Roman" w:eastAsia="Times New Roman" w:hAnsi="Times New Roman" w:cs="Times New Roman"/>
          <w:iCs/>
          <w:sz w:val="24"/>
          <w:szCs w:val="24"/>
          <w:lang w:eastAsia="en-US"/>
        </w:rPr>
        <w:t xml:space="preserve">, </w:t>
      </w:r>
      <w:r w:rsidRPr="00697C7A">
        <w:rPr>
          <w:rFonts w:ascii="Times New Roman" w:eastAsia="Times New Roman" w:hAnsi="Times New Roman" w:cs="Times New Roman"/>
          <w:bCs/>
          <w:sz w:val="24"/>
          <w:szCs w:val="24"/>
          <w:lang w:eastAsia="en-US"/>
        </w:rPr>
        <w:t>оснащенная необходимым оборудованием</w:t>
      </w:r>
      <w:r w:rsidR="00697C7A">
        <w:rPr>
          <w:rFonts w:ascii="Times New Roman" w:eastAsia="Times New Roman" w:hAnsi="Times New Roman" w:cs="Times New Roman"/>
          <w:bCs/>
          <w:sz w:val="24"/>
          <w:szCs w:val="24"/>
          <w:lang w:eastAsia="en-US"/>
        </w:rPr>
        <w:t>.</w:t>
      </w:r>
    </w:p>
    <w:p w14:paraId="7550E53A" w14:textId="77777777" w:rsidR="00425AED" w:rsidRPr="00697C7A" w:rsidRDefault="00425AED" w:rsidP="00697C7A">
      <w:pPr>
        <w:suppressAutoHyphens/>
        <w:autoSpaceDE w:val="0"/>
        <w:autoSpaceDN w:val="0"/>
        <w:adjustRightInd w:val="0"/>
        <w:spacing w:after="0" w:line="240" w:lineRule="auto"/>
        <w:ind w:left="426" w:firstLine="567"/>
        <w:jc w:val="both"/>
        <w:rPr>
          <w:rFonts w:ascii="Times New Roman" w:eastAsia="Times New Roman" w:hAnsi="Times New Roman" w:cs="Times New Roman"/>
          <w:bCs/>
          <w:sz w:val="24"/>
          <w:szCs w:val="24"/>
        </w:rPr>
      </w:pPr>
    </w:p>
    <w:p w14:paraId="3B76D6A9"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3.2. Информационное обеспечение реализации программы</w:t>
      </w:r>
    </w:p>
    <w:p w14:paraId="5915DD25"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Cs/>
          <w:sz w:val="24"/>
          <w:szCs w:val="24"/>
        </w:rPr>
      </w:pPr>
      <w:r w:rsidRPr="00697C7A">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697C7A">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97C7A">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6D1C6C8"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sz w:val="24"/>
          <w:szCs w:val="24"/>
        </w:rPr>
      </w:pPr>
    </w:p>
    <w:p w14:paraId="28C3C78A" w14:textId="77777777" w:rsidR="00425AED" w:rsidRPr="00697C7A" w:rsidRDefault="00425AED" w:rsidP="00697C7A">
      <w:pPr>
        <w:suppressAutoHyphens/>
        <w:spacing w:after="0" w:line="240" w:lineRule="auto"/>
        <w:ind w:left="426" w:firstLine="567"/>
        <w:jc w:val="both"/>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3.2.1. Основные печатные издания</w:t>
      </w:r>
    </w:p>
    <w:p w14:paraId="79CACDA6"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Гагарина, Л. Г. Введение в архитектуру программного обеспечения: учеб. пособие / Л. Г. Гагарина, А. Р. Федоров, П. А. Федоров. - М.: ИД «ФОРУМ: ИНФРА-М», 2017.-320 с.</w:t>
      </w:r>
    </w:p>
    <w:p w14:paraId="7440554F"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Гагарина, Л. Г. Технология разработки программного обеспечения: учеб. пособие / Л. Г. Гагарина, Е. В. Кокорева, Б. Д. Виснадул; Под ред. Л. Г. Гагариной. - М.: ИД «ФОРУМ: ИНФРА-М», 2017.-400 с.</w:t>
      </w:r>
    </w:p>
    <w:p w14:paraId="6315A937"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Гуриков, С. Р. Основы алгоритмизации и программирования на Python [Электронный ресурс]: учебное пособие / С. Р. Гуриков. — М.: ФОРУМ: ИНФРА-М, 2020. — 343 с.</w:t>
      </w:r>
    </w:p>
    <w:p w14:paraId="51098403"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sz w:val="24"/>
          <w:szCs w:val="24"/>
          <w:lang w:val="x-none" w:eastAsia="x-none"/>
        </w:rPr>
      </w:pPr>
      <w:r w:rsidRPr="00697C7A">
        <w:rPr>
          <w:rFonts w:ascii="Times New Roman" w:eastAsia="Times New Roman" w:hAnsi="Times New Roman" w:cs="Times New Roman"/>
          <w:sz w:val="24"/>
          <w:szCs w:val="24"/>
          <w:lang w:val="x-none" w:eastAsia="x-none"/>
        </w:rPr>
        <w:t xml:space="preserve">Гуриков, С. Р. Основы алгоритмизации и программирования на языке Microsoft Visual Basic [Электронный ресурс]: учебное пособие / С. Р. Гуриков. –М.: ИНФРА-М, 2020. — 594 с. </w:t>
      </w:r>
    </w:p>
    <w:p w14:paraId="751A498B"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Культин, Н. Б. C/C++ в задачах и примерах. — 3-е изд., доп. и исправл. — СПб.: БХВ-Петербург, 2019. — 272 с.: ил.</w:t>
      </w:r>
    </w:p>
    <w:p w14:paraId="0C844D44" w14:textId="77777777" w:rsidR="00425AED" w:rsidRPr="00697C7A" w:rsidRDefault="00425AED" w:rsidP="00697C7A">
      <w:pPr>
        <w:numPr>
          <w:ilvl w:val="3"/>
          <w:numId w:val="32"/>
        </w:numPr>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Трофимов, В. В.  Основы алгоритмизации и программирования: учебник для среднего профессионального образования / В. В. Трофимов, Т. А. Павловская ; под редакцией В. В. Трофимова. — Москва: Издательство Юрайт, 2021. — 137 с. — (Профессиональное образование). </w:t>
      </w:r>
    </w:p>
    <w:p w14:paraId="4A94CF3E" w14:textId="77777777" w:rsidR="00425AED" w:rsidRPr="00697C7A" w:rsidRDefault="00425AED" w:rsidP="00697C7A">
      <w:pPr>
        <w:spacing w:after="0" w:line="240" w:lineRule="auto"/>
        <w:ind w:left="426" w:firstLine="567"/>
        <w:contextualSpacing/>
        <w:jc w:val="both"/>
        <w:rPr>
          <w:rFonts w:ascii="Times New Roman" w:eastAsia="Calibri" w:hAnsi="Times New Roman" w:cs="Times New Roman"/>
          <w:bCs/>
          <w:sz w:val="24"/>
          <w:szCs w:val="24"/>
        </w:rPr>
      </w:pPr>
    </w:p>
    <w:p w14:paraId="49DF5770" w14:textId="77777777" w:rsidR="00425AED" w:rsidRPr="00697C7A" w:rsidRDefault="00425AED" w:rsidP="00697C7A">
      <w:pPr>
        <w:numPr>
          <w:ilvl w:val="2"/>
          <w:numId w:val="30"/>
        </w:numPr>
        <w:spacing w:after="0" w:line="240" w:lineRule="auto"/>
        <w:ind w:left="426" w:firstLine="567"/>
        <w:contextualSpacing/>
        <w:jc w:val="both"/>
        <w:rPr>
          <w:rFonts w:ascii="Times New Roman" w:eastAsia="Times New Roman" w:hAnsi="Times New Roman" w:cs="Times New Roman"/>
          <w:b/>
          <w:sz w:val="24"/>
          <w:szCs w:val="24"/>
          <w:lang w:val="x-none"/>
        </w:rPr>
      </w:pPr>
      <w:r w:rsidRPr="00697C7A">
        <w:rPr>
          <w:rFonts w:ascii="Times New Roman" w:eastAsia="Times New Roman" w:hAnsi="Times New Roman" w:cs="Times New Roman"/>
          <w:b/>
          <w:sz w:val="24"/>
          <w:szCs w:val="24"/>
          <w:lang w:val="x-none"/>
        </w:rPr>
        <w:t xml:space="preserve">Основные электронные издания </w:t>
      </w:r>
    </w:p>
    <w:p w14:paraId="182A3C5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Голицына, О. Л. Основы алгоритмизации и программирования [Электронный ресурс]: учебное пособие / О. Л. Голицына, И. И. Попов. — 4-е изд., испр. и доп. — М.: ФОРУМ: ИНФРА-М, 2021. — 431 с. - Режим доступа: </w:t>
      </w:r>
      <w:hyperlink r:id="rId11" w:history="1">
        <w:r w:rsidRPr="00697C7A">
          <w:rPr>
            <w:rFonts w:ascii="Times New Roman" w:eastAsia="Times New Roman" w:hAnsi="Times New Roman" w:cs="Times New Roman"/>
            <w:bCs/>
            <w:color w:val="0000FF"/>
            <w:sz w:val="24"/>
            <w:szCs w:val="24"/>
            <w:u w:val="single"/>
            <w:lang w:val="x-none"/>
          </w:rPr>
          <w:t>https://znanium.com/catalog/product/1150328</w:t>
        </w:r>
      </w:hyperlink>
      <w:r w:rsidRPr="00697C7A">
        <w:rPr>
          <w:rFonts w:ascii="Times New Roman" w:eastAsia="Times New Roman" w:hAnsi="Times New Roman" w:cs="Times New Roman"/>
          <w:bCs/>
          <w:color w:val="0000FF"/>
          <w:sz w:val="24"/>
          <w:szCs w:val="24"/>
          <w:u w:val="single"/>
        </w:rPr>
        <w:t>.</w:t>
      </w:r>
    </w:p>
    <w:p w14:paraId="275937C9"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Колдаев, В. Д. Основы алгоритмизации и программирования [Электронный ресурс]: учебное пособие / В. Д. Колдаев; Под ред. Л. Г. Гагариной. — М.: ИД «ФОРУМ: ИНФРА-М», 2021. — 414 с. - Режим доступа: https://znanium.com/catalog/product/1151517</w:t>
      </w:r>
    </w:p>
    <w:p w14:paraId="24BDE89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Кудрявцева, И. А.  Программирование: комбинаторная логика: учебное пособие для вузов / И. А. Кудрявцева, М. В. Швецкий. — 2-е изд., перераб. и доп. — Москва: Издательство Юрайт, 2022. — 524 с. — (Высшее образование). — ISBN 978-5-534-10620-6. — Текст: электронный // Образовательная платформа Юрайт [сайт]. — URL: </w:t>
      </w:r>
      <w:hyperlink r:id="rId12" w:history="1">
        <w:r w:rsidRPr="00697C7A">
          <w:rPr>
            <w:rFonts w:ascii="Times New Roman" w:eastAsia="Times New Roman" w:hAnsi="Times New Roman" w:cs="Times New Roman"/>
            <w:bCs/>
            <w:color w:val="0000FF"/>
            <w:sz w:val="24"/>
            <w:szCs w:val="24"/>
            <w:u w:val="single"/>
            <w:lang w:val="x-none"/>
          </w:rPr>
          <w:t>https://urait.ru/bcode/495079</w:t>
        </w:r>
      </w:hyperlink>
      <w:r w:rsidRPr="00697C7A">
        <w:rPr>
          <w:rFonts w:ascii="Times New Roman" w:eastAsia="Times New Roman" w:hAnsi="Times New Roman" w:cs="Times New Roman"/>
          <w:bCs/>
          <w:color w:val="0000FF"/>
          <w:sz w:val="24"/>
          <w:szCs w:val="24"/>
          <w:u w:val="single"/>
        </w:rPr>
        <w:t>.</w:t>
      </w:r>
    </w:p>
    <w:p w14:paraId="2491E3FF"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Фризен, И. Г. Основы алгоритмизации и программирования (среда PascalABC.NET) [Электронный ресурс]: учебное пособие / И. Г. Фризен. — М.: ФОРУМ: ИНФРА-М, 2020. — 392 с. - Режим доступа: </w:t>
      </w:r>
      <w:hyperlink r:id="rId13" w:history="1">
        <w:r w:rsidRPr="00697C7A">
          <w:rPr>
            <w:rFonts w:ascii="Times New Roman" w:eastAsia="Times New Roman" w:hAnsi="Times New Roman" w:cs="Times New Roman"/>
            <w:bCs/>
            <w:color w:val="0000FF"/>
            <w:sz w:val="24"/>
            <w:szCs w:val="24"/>
            <w:u w:val="single"/>
            <w:lang w:val="x-none"/>
          </w:rPr>
          <w:t>https://znanium.com/catalog/product/1047096</w:t>
        </w:r>
      </w:hyperlink>
      <w:r w:rsidRPr="00697C7A">
        <w:rPr>
          <w:rFonts w:ascii="Times New Roman" w:eastAsia="Times New Roman" w:hAnsi="Times New Roman" w:cs="Times New Roman"/>
          <w:bCs/>
          <w:sz w:val="24"/>
          <w:szCs w:val="24"/>
        </w:rPr>
        <w:t>.</w:t>
      </w:r>
    </w:p>
    <w:p w14:paraId="0BE46503"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Андрианова, А. А. Алгоритмизация и программирование. Практикум : учебное пособие для спо / А. А. Андрианова, Л. Н. Исмагилов, Т. М. Мухтарова. — 2-е изд., стер. — Санкт-Петербург : Лань, 2022. — 240 с. — ISBN 978-5-8114-8948-0. — Текст : </w:t>
      </w:r>
      <w:r w:rsidRPr="00697C7A">
        <w:rPr>
          <w:rFonts w:ascii="Times New Roman" w:eastAsia="Times New Roman" w:hAnsi="Times New Roman" w:cs="Times New Roman"/>
          <w:bCs/>
          <w:sz w:val="24"/>
          <w:szCs w:val="24"/>
          <w:lang w:val="x-none"/>
        </w:rPr>
        <w:lastRenderedPageBreak/>
        <w:t xml:space="preserve">электронный // Лань : электронно-библиотечная система. — URL: </w:t>
      </w:r>
      <w:hyperlink r:id="rId14" w:history="1">
        <w:r w:rsidRPr="00697C7A">
          <w:rPr>
            <w:rFonts w:ascii="Times New Roman" w:eastAsia="Times New Roman" w:hAnsi="Times New Roman" w:cs="Times New Roman"/>
            <w:bCs/>
            <w:color w:val="0000FF"/>
            <w:sz w:val="24"/>
            <w:szCs w:val="24"/>
            <w:u w:val="single"/>
            <w:lang w:val="x-none"/>
          </w:rPr>
          <w:t>https://e.lanbook.com/book/186390</w:t>
        </w:r>
      </w:hyperlink>
      <w:r w:rsidRPr="00697C7A">
        <w:rPr>
          <w:rFonts w:ascii="Times New Roman" w:eastAsia="Times New Roman" w:hAnsi="Times New Roman" w:cs="Times New Roman"/>
          <w:bCs/>
          <w:sz w:val="24"/>
          <w:szCs w:val="24"/>
        </w:rPr>
        <w:t xml:space="preserve"> </w:t>
      </w:r>
    </w:p>
    <w:p w14:paraId="5403E07B"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Павлов, Л. А. Структуры и алгоритмы обработки данных / Л. А. Павлов, Н. В. Первова. — 2-е изд., стер. — Санкт-Петербург : Лань, 2022. — 256 с. — ISBN 978-5-507-44105-1. — Текст : электронный // Лань : электронно-библиотечная система. — URL: </w:t>
      </w:r>
      <w:hyperlink r:id="rId15" w:history="1">
        <w:r w:rsidRPr="00697C7A">
          <w:rPr>
            <w:rFonts w:ascii="Times New Roman" w:eastAsia="Times New Roman" w:hAnsi="Times New Roman" w:cs="Times New Roman"/>
            <w:bCs/>
            <w:color w:val="0000FF"/>
            <w:sz w:val="24"/>
            <w:szCs w:val="24"/>
            <w:u w:val="single"/>
            <w:lang w:val="x-none"/>
          </w:rPr>
          <w:t>https://e.lanbook.com/book/207563</w:t>
        </w:r>
      </w:hyperlink>
      <w:r w:rsidRPr="00697C7A">
        <w:rPr>
          <w:rFonts w:ascii="Times New Roman" w:eastAsia="Times New Roman" w:hAnsi="Times New Roman" w:cs="Times New Roman"/>
          <w:bCs/>
          <w:sz w:val="24"/>
          <w:szCs w:val="24"/>
        </w:rPr>
        <w:t xml:space="preserve"> .</w:t>
      </w:r>
    </w:p>
    <w:p w14:paraId="33C7B7F5"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Тюкачев, Н. А. C#. Алгоритмы и структуры данных : учебное пособие для спо / Н. А. Тюкачев, В. Г. Хлебостроев. — Санкт-Петербург : Лань, 2021. — 232 с. — ISBN 978-5-8114-6817-1. — Текст : электронный // Лань : электронно-библиотечная система. — URL: </w:t>
      </w:r>
      <w:hyperlink r:id="rId16" w:history="1">
        <w:r w:rsidRPr="00697C7A">
          <w:rPr>
            <w:rFonts w:ascii="Times New Roman" w:eastAsia="Times New Roman" w:hAnsi="Times New Roman" w:cs="Times New Roman"/>
            <w:bCs/>
            <w:color w:val="0000FF"/>
            <w:sz w:val="24"/>
            <w:szCs w:val="24"/>
            <w:u w:val="single"/>
            <w:lang w:val="x-none"/>
          </w:rPr>
          <w:t>https://e.lanbook.com/book/154117</w:t>
        </w:r>
      </w:hyperlink>
      <w:r w:rsidRPr="00697C7A">
        <w:rPr>
          <w:rFonts w:ascii="Times New Roman" w:eastAsia="Times New Roman" w:hAnsi="Times New Roman" w:cs="Times New Roman"/>
          <w:bCs/>
          <w:sz w:val="24"/>
          <w:szCs w:val="24"/>
          <w:lang w:val="x-none"/>
        </w:rPr>
        <w:t>.</w:t>
      </w:r>
    </w:p>
    <w:p w14:paraId="0FE913B7" w14:textId="77777777" w:rsidR="00425AED" w:rsidRPr="00697C7A" w:rsidRDefault="00425AED" w:rsidP="00697C7A">
      <w:pPr>
        <w:numPr>
          <w:ilvl w:val="0"/>
          <w:numId w:val="31"/>
        </w:numPr>
        <w:tabs>
          <w:tab w:val="left" w:pos="993"/>
        </w:tabs>
        <w:spacing w:after="0" w:line="240" w:lineRule="auto"/>
        <w:ind w:left="426" w:firstLine="567"/>
        <w:contextualSpacing/>
        <w:jc w:val="both"/>
        <w:rPr>
          <w:rFonts w:ascii="Times New Roman" w:eastAsia="Times New Roman" w:hAnsi="Times New Roman" w:cs="Times New Roman"/>
          <w:bCs/>
          <w:sz w:val="24"/>
          <w:szCs w:val="24"/>
          <w:lang w:val="x-none"/>
        </w:rPr>
      </w:pPr>
      <w:r w:rsidRPr="00697C7A">
        <w:rPr>
          <w:rFonts w:ascii="Times New Roman" w:eastAsia="Times New Roman" w:hAnsi="Times New Roman" w:cs="Times New Roman"/>
          <w:bCs/>
          <w:sz w:val="24"/>
          <w:szCs w:val="24"/>
          <w:lang w:val="x-none"/>
        </w:rPr>
        <w:t xml:space="preserve">Конова, Е. А. Алгоритмы и программы. Язык С++ / Е. А. Конова, Г. А. Поллак. — 3-е изд., стер. — Санкт-Петербург : Лань, 2022. — 384 с. — ISBN 978-5-507-44925-5. — Текст : электронный // Лань : электронно-библиотечная система. — URL: </w:t>
      </w:r>
      <w:hyperlink r:id="rId17" w:history="1">
        <w:r w:rsidRPr="00697C7A">
          <w:rPr>
            <w:rFonts w:ascii="Times New Roman" w:eastAsia="Times New Roman" w:hAnsi="Times New Roman" w:cs="Times New Roman"/>
            <w:bCs/>
            <w:color w:val="0000FF"/>
            <w:sz w:val="24"/>
            <w:szCs w:val="24"/>
            <w:u w:val="single"/>
            <w:lang w:val="x-none"/>
          </w:rPr>
          <w:t>https://e.lanbook.com/book/249647</w:t>
        </w:r>
      </w:hyperlink>
      <w:r w:rsidRPr="00697C7A">
        <w:rPr>
          <w:rFonts w:ascii="Times New Roman" w:eastAsia="Times New Roman" w:hAnsi="Times New Roman" w:cs="Times New Roman"/>
          <w:bCs/>
          <w:sz w:val="24"/>
          <w:szCs w:val="24"/>
          <w:lang w:val="x-none"/>
        </w:rPr>
        <w:t>.</w:t>
      </w:r>
    </w:p>
    <w:p w14:paraId="7BA6018F" w14:textId="77777777" w:rsidR="00425AED" w:rsidRPr="00697C7A" w:rsidRDefault="00425AED" w:rsidP="00697C7A">
      <w:pPr>
        <w:tabs>
          <w:tab w:val="left" w:pos="993"/>
        </w:tabs>
        <w:spacing w:after="0" w:line="240" w:lineRule="auto"/>
        <w:ind w:left="426" w:firstLine="567"/>
        <w:contextualSpacing/>
        <w:rPr>
          <w:rFonts w:ascii="Times New Roman" w:eastAsia="Times New Roman" w:hAnsi="Times New Roman" w:cs="Times New Roman"/>
          <w:bCs/>
          <w:sz w:val="24"/>
          <w:szCs w:val="24"/>
          <w:lang w:val="x-none"/>
        </w:rPr>
      </w:pPr>
    </w:p>
    <w:p w14:paraId="2A96BFFD"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
          <w:sz w:val="24"/>
          <w:szCs w:val="24"/>
        </w:rPr>
      </w:pPr>
      <w:r w:rsidRPr="00697C7A">
        <w:rPr>
          <w:rFonts w:ascii="Times New Roman" w:eastAsia="Times New Roman" w:hAnsi="Times New Roman" w:cs="Times New Roman"/>
          <w:b/>
          <w:bCs/>
          <w:sz w:val="24"/>
          <w:szCs w:val="24"/>
        </w:rPr>
        <w:t xml:space="preserve">3.2.3. Дополнительные источники </w:t>
      </w:r>
    </w:p>
    <w:p w14:paraId="74501C42" w14:textId="77777777" w:rsidR="00425AED" w:rsidRPr="00697C7A" w:rsidRDefault="00425AED" w:rsidP="00697C7A">
      <w:pPr>
        <w:spacing w:after="0" w:line="240" w:lineRule="auto"/>
        <w:ind w:left="426" w:firstLine="567"/>
        <w:contextualSpacing/>
        <w:jc w:val="both"/>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1</w:t>
      </w:r>
      <w:r w:rsidRPr="00697C7A">
        <w:rPr>
          <w:rFonts w:ascii="Times New Roman" w:eastAsia="Times New Roman" w:hAnsi="Times New Roman" w:cs="Times New Roman"/>
          <w:b/>
          <w:i/>
          <w:sz w:val="24"/>
          <w:szCs w:val="24"/>
        </w:rPr>
        <w:t xml:space="preserve">. </w:t>
      </w:r>
      <w:r w:rsidRPr="00697C7A">
        <w:rPr>
          <w:rFonts w:ascii="Times New Roman" w:eastAsia="Times New Roman" w:hAnsi="Times New Roman" w:cs="Times New Roman"/>
          <w:bCs/>
          <w:iCs/>
          <w:sz w:val="24"/>
          <w:szCs w:val="24"/>
        </w:rPr>
        <w:t>Семакин, И.Г. Основы алгоритмизации и программирования: учебник для студ. учреждений сред. проф. образования / И.Г. Семакин, А.П. Шестаков. – 3-е изд., стер. – М.: Издательский центр «Академия», 2019. – 304 с</w:t>
      </w:r>
    </w:p>
    <w:p w14:paraId="71161D66" w14:textId="77777777" w:rsidR="003929B1" w:rsidRPr="00697C7A" w:rsidRDefault="003929B1" w:rsidP="00697C7A">
      <w:pPr>
        <w:spacing w:after="0" w:line="240" w:lineRule="auto"/>
        <w:ind w:firstLine="426"/>
        <w:rPr>
          <w:rFonts w:ascii="Times New Roman" w:hAnsi="Times New Roman" w:cs="Times New Roman"/>
          <w:color w:val="000000" w:themeColor="text1"/>
          <w:sz w:val="24"/>
          <w:szCs w:val="24"/>
        </w:rPr>
      </w:pPr>
      <w:r w:rsidRPr="00697C7A">
        <w:rPr>
          <w:rFonts w:ascii="Times New Roman" w:hAnsi="Times New Roman" w:cs="Times New Roman"/>
          <w:color w:val="000000" w:themeColor="text1"/>
          <w:sz w:val="24"/>
          <w:szCs w:val="24"/>
        </w:rPr>
        <w:br w:type="page"/>
      </w:r>
    </w:p>
    <w:p w14:paraId="0D91E04E"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lastRenderedPageBreak/>
        <w:t xml:space="preserve">4. КОНТРОЛЬ И ОЦЕНКА РЕЗУЛЬТАТОВ ОСВОЕНИЯ  </w:t>
      </w:r>
    </w:p>
    <w:p w14:paraId="3056C683"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r w:rsidRPr="00697C7A">
        <w:rPr>
          <w:rFonts w:ascii="Times New Roman" w:eastAsia="Times New Roman" w:hAnsi="Times New Roman" w:cs="Times New Roman"/>
          <w:b/>
          <w:sz w:val="24"/>
          <w:szCs w:val="24"/>
        </w:rPr>
        <w:t>УЧЕБНОЙ ДИСЦИПЛИНЫ</w:t>
      </w:r>
    </w:p>
    <w:p w14:paraId="0C0A4F95" w14:textId="77777777" w:rsidR="00425AED" w:rsidRPr="00697C7A" w:rsidRDefault="00425AED" w:rsidP="00697C7A">
      <w:pPr>
        <w:spacing w:after="0" w:line="240" w:lineRule="auto"/>
        <w:contextualSpacing/>
        <w:jc w:val="center"/>
        <w:rPr>
          <w:rFonts w:ascii="Times New Roman" w:eastAsia="Times New Roman" w:hAnsi="Times New Roman" w:cs="Times New Roman"/>
          <w:b/>
          <w:sz w:val="24"/>
          <w:szCs w:val="24"/>
        </w:rPr>
      </w:pPr>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4"/>
        <w:gridCol w:w="3055"/>
        <w:gridCol w:w="2381"/>
      </w:tblGrid>
      <w:tr w:rsidR="00425AED" w:rsidRPr="00697C7A" w14:paraId="6B3D7C33" w14:textId="77777777" w:rsidTr="00697C7A">
        <w:tc>
          <w:tcPr>
            <w:tcW w:w="2301" w:type="pct"/>
          </w:tcPr>
          <w:p w14:paraId="029BBF41" w14:textId="72104279"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Результаты обучения</w:t>
            </w:r>
          </w:p>
        </w:tc>
        <w:tc>
          <w:tcPr>
            <w:tcW w:w="1517" w:type="pct"/>
          </w:tcPr>
          <w:p w14:paraId="2C04D5F7"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Критерии оценки</w:t>
            </w:r>
          </w:p>
        </w:tc>
        <w:tc>
          <w:tcPr>
            <w:tcW w:w="1182" w:type="pct"/>
          </w:tcPr>
          <w:p w14:paraId="509124CC" w14:textId="77777777" w:rsidR="00425AED" w:rsidRPr="00697C7A" w:rsidRDefault="00425AED" w:rsidP="00697C7A">
            <w:pPr>
              <w:spacing w:after="0" w:line="240" w:lineRule="auto"/>
              <w:jc w:val="center"/>
              <w:rPr>
                <w:rFonts w:ascii="Times New Roman" w:eastAsia="Times New Roman" w:hAnsi="Times New Roman" w:cs="Times New Roman"/>
                <w:b/>
                <w:bCs/>
                <w:i/>
                <w:sz w:val="24"/>
                <w:szCs w:val="24"/>
              </w:rPr>
            </w:pPr>
            <w:r w:rsidRPr="00697C7A">
              <w:rPr>
                <w:rFonts w:ascii="Times New Roman" w:eastAsia="Calibri" w:hAnsi="Times New Roman" w:cs="Times New Roman"/>
                <w:b/>
                <w:bCs/>
                <w:iCs/>
                <w:sz w:val="24"/>
                <w:szCs w:val="24"/>
                <w:lang w:eastAsia="en-US"/>
              </w:rPr>
              <w:t>Методы оценки</w:t>
            </w:r>
          </w:p>
        </w:tc>
      </w:tr>
      <w:tr w:rsidR="00425AED" w:rsidRPr="00697C7A" w14:paraId="1C20BB23" w14:textId="77777777" w:rsidTr="00697C7A">
        <w:trPr>
          <w:trHeight w:val="263"/>
        </w:trPr>
        <w:tc>
          <w:tcPr>
            <w:tcW w:w="5000" w:type="pct"/>
            <w:gridSpan w:val="3"/>
          </w:tcPr>
          <w:p w14:paraId="30D2A56B" w14:textId="77777777" w:rsidR="00425AED" w:rsidRPr="00697C7A" w:rsidRDefault="00425AED" w:rsidP="00697C7A">
            <w:pPr>
              <w:spacing w:after="0" w:line="240" w:lineRule="auto"/>
              <w:jc w:val="center"/>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Перечень знаний, осваиваемых в рамках дисциплины</w:t>
            </w:r>
          </w:p>
        </w:tc>
      </w:tr>
      <w:tr w:rsidR="00425AED" w:rsidRPr="00697C7A" w14:paraId="02134507" w14:textId="77777777" w:rsidTr="00697C7A">
        <w:tc>
          <w:tcPr>
            <w:tcW w:w="2301" w:type="pct"/>
          </w:tcPr>
          <w:p w14:paraId="2EB7E936" w14:textId="77777777" w:rsidR="00425AED" w:rsidRPr="00697C7A" w:rsidRDefault="00425AED" w:rsidP="00697C7A">
            <w:pPr>
              <w:spacing w:after="0" w:line="240" w:lineRule="auto"/>
              <w:jc w:val="both"/>
              <w:rPr>
                <w:rFonts w:ascii="Times New Roman" w:eastAsia="Times New Roman" w:hAnsi="Times New Roman" w:cs="Times New Roman"/>
                <w:b/>
                <w:bCs/>
                <w:sz w:val="24"/>
                <w:szCs w:val="24"/>
              </w:rPr>
            </w:pPr>
            <w:r w:rsidRPr="00697C7A">
              <w:rPr>
                <w:rFonts w:ascii="Times New Roman" w:eastAsia="Times New Roman" w:hAnsi="Times New Roman" w:cs="Times New Roman"/>
                <w:b/>
                <w:bCs/>
                <w:sz w:val="24"/>
                <w:szCs w:val="24"/>
              </w:rPr>
              <w:t>Знать:</w:t>
            </w:r>
          </w:p>
          <w:p w14:paraId="607A78A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алгоритмизации, свойства алгоритмов, общие принципы построения алгоритмов, основные алгоритмические конструкции;</w:t>
            </w:r>
          </w:p>
          <w:p w14:paraId="5572CBA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классификация языков программирования;</w:t>
            </w:r>
          </w:p>
          <w:p w14:paraId="2FFB6F4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системы программирования;</w:t>
            </w:r>
          </w:p>
          <w:p w14:paraId="5BE7E32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основные элементы языка, структура программы;</w:t>
            </w:r>
          </w:p>
          <w:p w14:paraId="6A03625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методы реализации типовых алгоритмов;</w:t>
            </w:r>
          </w:p>
          <w:p w14:paraId="1EE1268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операторы и операции, управляющие структуры, структуры данных, классы памяти;</w:t>
            </w:r>
          </w:p>
          <w:p w14:paraId="3E910C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понятие подпрограммы, библиотеки подпрограмм;</w:t>
            </w:r>
          </w:p>
          <w:p w14:paraId="5D8DC89B" w14:textId="77777777" w:rsidR="00425AED" w:rsidRPr="00697C7A" w:rsidRDefault="00425AED" w:rsidP="00697C7A">
            <w:pPr>
              <w:spacing w:after="0" w:line="240" w:lineRule="auto"/>
              <w:rPr>
                <w:rFonts w:ascii="Times New Roman" w:eastAsia="Times New Roman" w:hAnsi="Times New Roman" w:cs="Times New Roman"/>
                <w:bCs/>
                <w:i/>
                <w:sz w:val="24"/>
                <w:szCs w:val="24"/>
              </w:rPr>
            </w:pPr>
            <w:r w:rsidRPr="00697C7A">
              <w:rPr>
                <w:rFonts w:ascii="Times New Roman" w:eastAsia="Times New Roman" w:hAnsi="Times New Roman" w:cs="Times New Roman"/>
                <w:bCs/>
                <w:iCs/>
                <w:sz w:val="24"/>
                <w:szCs w:val="24"/>
              </w:rPr>
              <w:t>объектно-ориентированная модель программирования, основные принципы объектно-ориентированного программирования на примере алгоритмического языка: понятие классов и объектов, их свойств и методов, инкапсуляции и полиморфизма, наследования и переопределения.</w:t>
            </w:r>
          </w:p>
        </w:tc>
        <w:tc>
          <w:tcPr>
            <w:tcW w:w="1517" w:type="pct"/>
          </w:tcPr>
          <w:p w14:paraId="2355D879"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Не менее 60 % правильных ответов</w:t>
            </w:r>
          </w:p>
          <w:p w14:paraId="2F5E5E9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525FAF6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3BD804F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Соответствие результатов выполнения практических работ примерам</w:t>
            </w:r>
          </w:p>
          <w:p w14:paraId="6944353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8B9D6D1"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c>
          <w:tcPr>
            <w:tcW w:w="1182" w:type="pct"/>
          </w:tcPr>
          <w:p w14:paraId="0C73025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Тестирование</w:t>
            </w:r>
          </w:p>
          <w:p w14:paraId="332DAB8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A1A57C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p w14:paraId="5FA618D3"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tc>
      </w:tr>
      <w:tr w:rsidR="00425AED" w:rsidRPr="00697C7A" w14:paraId="4D11FBD9" w14:textId="77777777" w:rsidTr="00697C7A">
        <w:trPr>
          <w:trHeight w:val="384"/>
        </w:trPr>
        <w:tc>
          <w:tcPr>
            <w:tcW w:w="5000" w:type="pct"/>
            <w:gridSpan w:val="3"/>
          </w:tcPr>
          <w:p w14:paraId="384BC003" w14:textId="77777777" w:rsidR="00425AED" w:rsidRPr="00697C7A" w:rsidRDefault="00425AED" w:rsidP="00697C7A">
            <w:pPr>
              <w:spacing w:after="0" w:line="240" w:lineRule="auto"/>
              <w:jc w:val="center"/>
              <w:rPr>
                <w:rFonts w:ascii="Times New Roman" w:eastAsia="Times New Roman" w:hAnsi="Times New Roman" w:cs="Times New Roman"/>
                <w:bCs/>
                <w:iCs/>
                <w:sz w:val="24"/>
                <w:szCs w:val="24"/>
              </w:rPr>
            </w:pPr>
            <w:r w:rsidRPr="00697C7A">
              <w:rPr>
                <w:rFonts w:ascii="Times New Roman" w:eastAsia="Times New Roman" w:hAnsi="Times New Roman" w:cs="Times New Roman"/>
                <w:b/>
                <w:iCs/>
                <w:sz w:val="24"/>
                <w:szCs w:val="24"/>
              </w:rPr>
              <w:t>Перечень умений, осваиваемых в рамках дисциплины</w:t>
            </w:r>
          </w:p>
        </w:tc>
      </w:tr>
      <w:tr w:rsidR="00425AED" w:rsidRPr="00697C7A" w14:paraId="2C57BC40" w14:textId="77777777" w:rsidTr="00697C7A">
        <w:trPr>
          <w:trHeight w:val="896"/>
        </w:trPr>
        <w:tc>
          <w:tcPr>
            <w:tcW w:w="2301" w:type="pct"/>
          </w:tcPr>
          <w:p w14:paraId="45F78C9F" w14:textId="77777777" w:rsidR="00425AED" w:rsidRPr="00697C7A" w:rsidRDefault="00425AED" w:rsidP="00697C7A">
            <w:pPr>
              <w:spacing w:after="0" w:line="240" w:lineRule="auto"/>
              <w:jc w:val="both"/>
              <w:rPr>
                <w:rFonts w:ascii="Times New Roman" w:eastAsia="Times New Roman" w:hAnsi="Times New Roman" w:cs="Times New Roman"/>
                <w:b/>
                <w:iCs/>
                <w:sz w:val="24"/>
                <w:szCs w:val="24"/>
              </w:rPr>
            </w:pPr>
            <w:r w:rsidRPr="00697C7A">
              <w:rPr>
                <w:rFonts w:ascii="Times New Roman" w:eastAsia="Times New Roman" w:hAnsi="Times New Roman" w:cs="Times New Roman"/>
                <w:b/>
                <w:iCs/>
                <w:sz w:val="24"/>
                <w:szCs w:val="24"/>
              </w:rPr>
              <w:t>Уметь:</w:t>
            </w:r>
          </w:p>
          <w:p w14:paraId="44DA92F8"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 xml:space="preserve">разрабатывать и анализировать алгоритмы для решения поставленных задач; </w:t>
            </w:r>
          </w:p>
          <w:p w14:paraId="1044FA7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определять сложность алгоритмов;</w:t>
            </w:r>
          </w:p>
          <w:p w14:paraId="4148FD1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реализовывать типовые алгоритмы в виде программ на актуальных языках программирования;</w:t>
            </w:r>
          </w:p>
          <w:p w14:paraId="282364F5"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использовать средства проектирования для создания и графического отображения алгоритмов;</w:t>
            </w:r>
          </w:p>
          <w:p w14:paraId="70E4C48C"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оформлять код программ в соответствии со стандартом кодирования;</w:t>
            </w:r>
          </w:p>
          <w:p w14:paraId="13551BE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выполнять проверку, отладку кода программы</w:t>
            </w:r>
            <w:r w:rsidRPr="00697C7A">
              <w:rPr>
                <w:rFonts w:ascii="Times New Roman" w:eastAsia="Times New Roman" w:hAnsi="Times New Roman" w:cs="Times New Roman"/>
                <w:bCs/>
                <w:iCs/>
                <w:sz w:val="24"/>
                <w:szCs w:val="24"/>
              </w:rPr>
              <w:tab/>
            </w:r>
          </w:p>
        </w:tc>
        <w:tc>
          <w:tcPr>
            <w:tcW w:w="1517" w:type="pct"/>
          </w:tcPr>
          <w:p w14:paraId="431B6BAB"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Разработан и оформлен алгоритм для решения поставленной задачи и выполнена оценка его сложности; предложенный алгоритм реализован в среде программирования на одном из актуальных языков программирования; код разработанной программы отлажен, оформлен в соответствии со стандартами кодирования и соответствует алгоритму (результат выполнения соответствует эталонному).</w:t>
            </w:r>
          </w:p>
        </w:tc>
        <w:tc>
          <w:tcPr>
            <w:tcW w:w="1182" w:type="pct"/>
          </w:tcPr>
          <w:p w14:paraId="0DFE4C4D"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Оценка результатов выполнения практических работ.</w:t>
            </w:r>
          </w:p>
          <w:p w14:paraId="6FC1DCE4"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B441C7F" w14:textId="77777777" w:rsidR="00425AED" w:rsidRPr="00697C7A" w:rsidRDefault="00425AED" w:rsidP="00697C7A">
            <w:pPr>
              <w:spacing w:after="0" w:line="240" w:lineRule="auto"/>
              <w:rPr>
                <w:rFonts w:ascii="Times New Roman" w:eastAsia="Times New Roman" w:hAnsi="Times New Roman" w:cs="Times New Roman"/>
                <w:bCs/>
                <w:iCs/>
                <w:sz w:val="24"/>
                <w:szCs w:val="24"/>
              </w:rPr>
            </w:pPr>
          </w:p>
          <w:p w14:paraId="7F063622" w14:textId="77777777" w:rsidR="00425AED" w:rsidRPr="00697C7A" w:rsidRDefault="00425AED" w:rsidP="00697C7A">
            <w:pPr>
              <w:spacing w:after="0" w:line="240" w:lineRule="auto"/>
              <w:rPr>
                <w:rFonts w:ascii="Times New Roman" w:eastAsia="Times New Roman" w:hAnsi="Times New Roman" w:cs="Times New Roman"/>
                <w:bCs/>
                <w:iCs/>
                <w:sz w:val="24"/>
                <w:szCs w:val="24"/>
              </w:rPr>
            </w:pPr>
            <w:r w:rsidRPr="00697C7A">
              <w:rPr>
                <w:rFonts w:ascii="Times New Roman" w:eastAsia="Times New Roman" w:hAnsi="Times New Roman" w:cs="Times New Roman"/>
                <w:bCs/>
                <w:iCs/>
                <w:sz w:val="24"/>
                <w:szCs w:val="24"/>
              </w:rPr>
              <w:t>Экспертное наблюдение за ходом выполнения практической работы</w:t>
            </w:r>
          </w:p>
        </w:tc>
      </w:tr>
    </w:tbl>
    <w:p w14:paraId="6D982574" w14:textId="3A6C03A9" w:rsidR="004A5D58" w:rsidRPr="00697C7A" w:rsidRDefault="004A5D58" w:rsidP="00697C7A">
      <w:pPr>
        <w:spacing w:after="0" w:line="240" w:lineRule="auto"/>
        <w:ind w:firstLine="426"/>
        <w:rPr>
          <w:rFonts w:ascii="Times New Roman" w:hAnsi="Times New Roman" w:cs="Times New Roman"/>
          <w:sz w:val="24"/>
          <w:szCs w:val="24"/>
        </w:rPr>
      </w:pPr>
    </w:p>
    <w:p w14:paraId="08DBE349" w14:textId="0DA209D7" w:rsidR="00344533" w:rsidRPr="00697C7A" w:rsidRDefault="00344533" w:rsidP="00697C7A">
      <w:pPr>
        <w:spacing w:after="0" w:line="240" w:lineRule="auto"/>
        <w:jc w:val="both"/>
        <w:rPr>
          <w:rFonts w:ascii="Times New Roman" w:hAnsi="Times New Roman" w:cs="Times New Roman"/>
          <w:sz w:val="24"/>
          <w:szCs w:val="24"/>
        </w:rPr>
      </w:pPr>
    </w:p>
    <w:sectPr w:rsidR="00344533" w:rsidRPr="00697C7A" w:rsidSect="00A02828">
      <w:footerReference w:type="even" r:id="rId18"/>
      <w:footerReference w:type="default" r:id="rId1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4B97F" w14:textId="77777777" w:rsidR="006126F2" w:rsidRDefault="006126F2" w:rsidP="00126A96">
      <w:pPr>
        <w:spacing w:after="0" w:line="240" w:lineRule="auto"/>
      </w:pPr>
      <w:r>
        <w:separator/>
      </w:r>
    </w:p>
  </w:endnote>
  <w:endnote w:type="continuationSeparator" w:id="0">
    <w:p w14:paraId="35944584" w14:textId="77777777" w:rsidR="006126F2" w:rsidRDefault="006126F2"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3569528"/>
      <w:docPartObj>
        <w:docPartGallery w:val="Page Numbers (Bottom of Page)"/>
        <w:docPartUnique/>
      </w:docPartObj>
    </w:sdtPr>
    <w:sdtEndPr/>
    <w:sdtContent>
      <w:p w14:paraId="322D5B02" w14:textId="28A6955E" w:rsidR="00EF65BA" w:rsidRDefault="00EF65BA">
        <w:pPr>
          <w:pStyle w:val="a3"/>
          <w:jc w:val="right"/>
        </w:pPr>
        <w:r>
          <w:fldChar w:fldCharType="begin"/>
        </w:r>
        <w:r>
          <w:instrText>PAGE   \* MERGEFORMAT</w:instrText>
        </w:r>
        <w:r>
          <w:fldChar w:fldCharType="separate"/>
        </w:r>
        <w:r w:rsidR="00725894">
          <w:rPr>
            <w:noProof/>
          </w:rPr>
          <w:t>2</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603B1" w14:textId="4B988DAE" w:rsidR="00EF65BA" w:rsidRDefault="00EF65BA">
    <w:pPr>
      <w:pStyle w:val="a3"/>
      <w:jc w:val="right"/>
    </w:pPr>
  </w:p>
  <w:p w14:paraId="798FE33D" w14:textId="77777777" w:rsidR="00EF65BA" w:rsidRDefault="00EF65B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080924"/>
      <w:docPartObj>
        <w:docPartGallery w:val="Page Numbers (Bottom of Page)"/>
        <w:docPartUnique/>
      </w:docPartObj>
    </w:sdtPr>
    <w:sdtEndPr/>
    <w:sdtContent>
      <w:p w14:paraId="3934769E" w14:textId="1379FDE9" w:rsidR="00EF65BA" w:rsidRDefault="00EF65BA">
        <w:pPr>
          <w:pStyle w:val="a3"/>
          <w:jc w:val="right"/>
        </w:pPr>
        <w:r>
          <w:fldChar w:fldCharType="begin"/>
        </w:r>
        <w:r>
          <w:instrText>PAGE   \* MERGEFORMAT</w:instrText>
        </w:r>
        <w:r>
          <w:fldChar w:fldCharType="separate"/>
        </w:r>
        <w:r w:rsidR="00725894">
          <w:rPr>
            <w:noProof/>
          </w:rPr>
          <w:t>12</w:t>
        </w:r>
        <w:r>
          <w:fldChar w:fldCharType="end"/>
        </w:r>
      </w:p>
    </w:sdtContent>
  </w:sdt>
  <w:p w14:paraId="3F4A1914" w14:textId="77777777" w:rsidR="00472716" w:rsidRDefault="00472716" w:rsidP="00FB3D8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1D6D2" w14:textId="77777777" w:rsidR="006126F2" w:rsidRDefault="006126F2" w:rsidP="00126A96">
      <w:pPr>
        <w:spacing w:after="0" w:line="240" w:lineRule="auto"/>
      </w:pPr>
      <w:r>
        <w:separator/>
      </w:r>
    </w:p>
  </w:footnote>
  <w:footnote w:type="continuationSeparator" w:id="0">
    <w:p w14:paraId="30BE3A84" w14:textId="77777777" w:rsidR="006126F2" w:rsidRDefault="006126F2" w:rsidP="00126A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5747D"/>
    <w:multiLevelType w:val="hybridMultilevel"/>
    <w:tmpl w:val="F07C71CE"/>
    <w:lvl w:ilvl="0" w:tplc="4CEEA150">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0FF2D6B"/>
    <w:multiLevelType w:val="hybridMultilevel"/>
    <w:tmpl w:val="47FA993E"/>
    <w:lvl w:ilvl="0" w:tplc="5EA07DCA">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67705E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A69766A"/>
    <w:multiLevelType w:val="hybridMultilevel"/>
    <w:tmpl w:val="189A1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76294E"/>
    <w:multiLevelType w:val="hybridMultilevel"/>
    <w:tmpl w:val="7D6047E6"/>
    <w:lvl w:ilvl="0" w:tplc="0419000F">
      <w:start w:val="1"/>
      <w:numFmt w:val="decimal"/>
      <w:lvlText w:val="%1."/>
      <w:lvlJc w:val="left"/>
      <w:pPr>
        <w:ind w:left="764" w:hanging="360"/>
      </w:pPr>
    </w:lvl>
    <w:lvl w:ilvl="1" w:tplc="04190019" w:tentative="1">
      <w:start w:val="1"/>
      <w:numFmt w:val="lowerLetter"/>
      <w:lvlText w:val="%2."/>
      <w:lvlJc w:val="left"/>
      <w:pPr>
        <w:ind w:left="1484" w:hanging="360"/>
      </w:pPr>
    </w:lvl>
    <w:lvl w:ilvl="2" w:tplc="0419001B" w:tentative="1">
      <w:start w:val="1"/>
      <w:numFmt w:val="lowerRoman"/>
      <w:lvlText w:val="%3."/>
      <w:lvlJc w:val="right"/>
      <w:pPr>
        <w:ind w:left="2204" w:hanging="180"/>
      </w:pPr>
    </w:lvl>
    <w:lvl w:ilvl="3" w:tplc="0419000F" w:tentative="1">
      <w:start w:val="1"/>
      <w:numFmt w:val="decimal"/>
      <w:lvlText w:val="%4."/>
      <w:lvlJc w:val="left"/>
      <w:pPr>
        <w:ind w:left="2924" w:hanging="360"/>
      </w:pPr>
    </w:lvl>
    <w:lvl w:ilvl="4" w:tplc="04190019" w:tentative="1">
      <w:start w:val="1"/>
      <w:numFmt w:val="lowerLetter"/>
      <w:lvlText w:val="%5."/>
      <w:lvlJc w:val="left"/>
      <w:pPr>
        <w:ind w:left="3644" w:hanging="360"/>
      </w:pPr>
    </w:lvl>
    <w:lvl w:ilvl="5" w:tplc="0419001B" w:tentative="1">
      <w:start w:val="1"/>
      <w:numFmt w:val="lowerRoman"/>
      <w:lvlText w:val="%6."/>
      <w:lvlJc w:val="right"/>
      <w:pPr>
        <w:ind w:left="4364" w:hanging="180"/>
      </w:pPr>
    </w:lvl>
    <w:lvl w:ilvl="6" w:tplc="0419000F" w:tentative="1">
      <w:start w:val="1"/>
      <w:numFmt w:val="decimal"/>
      <w:lvlText w:val="%7."/>
      <w:lvlJc w:val="left"/>
      <w:pPr>
        <w:ind w:left="5084" w:hanging="360"/>
      </w:pPr>
    </w:lvl>
    <w:lvl w:ilvl="7" w:tplc="04190019" w:tentative="1">
      <w:start w:val="1"/>
      <w:numFmt w:val="lowerLetter"/>
      <w:lvlText w:val="%8."/>
      <w:lvlJc w:val="left"/>
      <w:pPr>
        <w:ind w:left="5804" w:hanging="360"/>
      </w:pPr>
    </w:lvl>
    <w:lvl w:ilvl="8" w:tplc="0419001B" w:tentative="1">
      <w:start w:val="1"/>
      <w:numFmt w:val="lowerRoman"/>
      <w:lvlText w:val="%9."/>
      <w:lvlJc w:val="right"/>
      <w:pPr>
        <w:ind w:left="6524" w:hanging="180"/>
      </w:pPr>
    </w:lvl>
  </w:abstractNum>
  <w:abstractNum w:abstractNumId="13">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34123B4"/>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2D30AD1"/>
    <w:multiLevelType w:val="hybridMultilevel"/>
    <w:tmpl w:val="45C4F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544A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F04F76"/>
    <w:multiLevelType w:val="hybridMultilevel"/>
    <w:tmpl w:val="395002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E21034F"/>
    <w:multiLevelType w:val="hybridMultilevel"/>
    <w:tmpl w:val="5EBCF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435FDF"/>
    <w:multiLevelType w:val="multilevel"/>
    <w:tmpl w:val="AD425D22"/>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69524E"/>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9640EAC"/>
    <w:multiLevelType w:val="hybridMultilevel"/>
    <w:tmpl w:val="15BE74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2A41BD"/>
    <w:multiLevelType w:val="hybridMultilevel"/>
    <w:tmpl w:val="850CC1C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FE4C12"/>
    <w:multiLevelType w:val="hybridMultilevel"/>
    <w:tmpl w:val="1F16D6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34631A"/>
    <w:multiLevelType w:val="multilevel"/>
    <w:tmpl w:val="55B6878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lvlText w:val="%4."/>
      <w:lvlJc w:val="left"/>
      <w:pPr>
        <w:ind w:left="720" w:hanging="360"/>
      </w:p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1">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3">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5"/>
  </w:num>
  <w:num w:numId="2">
    <w:abstractNumId w:val="41"/>
  </w:num>
  <w:num w:numId="3">
    <w:abstractNumId w:val="7"/>
  </w:num>
  <w:num w:numId="4">
    <w:abstractNumId w:val="1"/>
  </w:num>
  <w:num w:numId="5">
    <w:abstractNumId w:val="8"/>
  </w:num>
  <w:num w:numId="6">
    <w:abstractNumId w:val="13"/>
  </w:num>
  <w:num w:numId="7">
    <w:abstractNumId w:val="28"/>
  </w:num>
  <w:num w:numId="8">
    <w:abstractNumId w:val="17"/>
  </w:num>
  <w:num w:numId="9">
    <w:abstractNumId w:val="16"/>
  </w:num>
  <w:num w:numId="10">
    <w:abstractNumId w:val="4"/>
  </w:num>
  <w:num w:numId="11">
    <w:abstractNumId w:val="22"/>
  </w:num>
  <w:num w:numId="12">
    <w:abstractNumId w:val="38"/>
  </w:num>
  <w:num w:numId="13">
    <w:abstractNumId w:val="0"/>
  </w:num>
  <w:num w:numId="14">
    <w:abstractNumId w:val="42"/>
  </w:num>
  <w:num w:numId="15">
    <w:abstractNumId w:val="32"/>
  </w:num>
  <w:num w:numId="16">
    <w:abstractNumId w:val="21"/>
  </w:num>
  <w:num w:numId="17">
    <w:abstractNumId w:val="23"/>
  </w:num>
  <w:num w:numId="18">
    <w:abstractNumId w:val="19"/>
  </w:num>
  <w:num w:numId="19">
    <w:abstractNumId w:val="36"/>
  </w:num>
  <w:num w:numId="20">
    <w:abstractNumId w:val="18"/>
  </w:num>
  <w:num w:numId="21">
    <w:abstractNumId w:val="10"/>
  </w:num>
  <w:num w:numId="22">
    <w:abstractNumId w:val="11"/>
  </w:num>
  <w:num w:numId="23">
    <w:abstractNumId w:val="24"/>
  </w:num>
  <w:num w:numId="24">
    <w:abstractNumId w:val="43"/>
  </w:num>
  <w:num w:numId="25">
    <w:abstractNumId w:val="39"/>
  </w:num>
  <w:num w:numId="26">
    <w:abstractNumId w:val="44"/>
  </w:num>
  <w:num w:numId="27">
    <w:abstractNumId w:val="30"/>
  </w:num>
  <w:num w:numId="28">
    <w:abstractNumId w:val="15"/>
  </w:num>
  <w:num w:numId="29">
    <w:abstractNumId w:val="34"/>
  </w:num>
  <w:num w:numId="30">
    <w:abstractNumId w:val="29"/>
  </w:num>
  <w:num w:numId="31">
    <w:abstractNumId w:val="2"/>
  </w:num>
  <w:num w:numId="32">
    <w:abstractNumId w:val="40"/>
  </w:num>
  <w:num w:numId="33">
    <w:abstractNumId w:val="37"/>
  </w:num>
  <w:num w:numId="34">
    <w:abstractNumId w:val="31"/>
  </w:num>
  <w:num w:numId="35">
    <w:abstractNumId w:val="14"/>
  </w:num>
  <w:num w:numId="36">
    <w:abstractNumId w:val="6"/>
  </w:num>
  <w:num w:numId="37">
    <w:abstractNumId w:val="20"/>
  </w:num>
  <w:num w:numId="38">
    <w:abstractNumId w:val="25"/>
  </w:num>
  <w:num w:numId="39">
    <w:abstractNumId w:val="12"/>
  </w:num>
  <w:num w:numId="40">
    <w:abstractNumId w:val="26"/>
  </w:num>
  <w:num w:numId="41">
    <w:abstractNumId w:val="27"/>
  </w:num>
  <w:num w:numId="42">
    <w:abstractNumId w:val="33"/>
  </w:num>
  <w:num w:numId="43">
    <w:abstractNumId w:val="35"/>
  </w:num>
  <w:num w:numId="44">
    <w:abstractNumId w:val="9"/>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38F"/>
    <w:rsid w:val="00001941"/>
    <w:rsid w:val="00032657"/>
    <w:rsid w:val="00040481"/>
    <w:rsid w:val="000408B2"/>
    <w:rsid w:val="0006562A"/>
    <w:rsid w:val="00082E86"/>
    <w:rsid w:val="000B0F94"/>
    <w:rsid w:val="000B116A"/>
    <w:rsid w:val="000D0E60"/>
    <w:rsid w:val="000D3DFE"/>
    <w:rsid w:val="000D5175"/>
    <w:rsid w:val="0010061C"/>
    <w:rsid w:val="001174A6"/>
    <w:rsid w:val="0012689A"/>
    <w:rsid w:val="00126A96"/>
    <w:rsid w:val="001503D5"/>
    <w:rsid w:val="001508F5"/>
    <w:rsid w:val="00151540"/>
    <w:rsid w:val="00166DE3"/>
    <w:rsid w:val="001674D4"/>
    <w:rsid w:val="00175DF1"/>
    <w:rsid w:val="0018045C"/>
    <w:rsid w:val="00181661"/>
    <w:rsid w:val="001A3E23"/>
    <w:rsid w:val="001A622F"/>
    <w:rsid w:val="001E60A3"/>
    <w:rsid w:val="001F0830"/>
    <w:rsid w:val="001F2B71"/>
    <w:rsid w:val="001F7A35"/>
    <w:rsid w:val="00214D28"/>
    <w:rsid w:val="00244224"/>
    <w:rsid w:val="0024467B"/>
    <w:rsid w:val="00247181"/>
    <w:rsid w:val="00253D8C"/>
    <w:rsid w:val="0025645B"/>
    <w:rsid w:val="00265C68"/>
    <w:rsid w:val="002703C6"/>
    <w:rsid w:val="00290029"/>
    <w:rsid w:val="002B3552"/>
    <w:rsid w:val="002C1F2F"/>
    <w:rsid w:val="002F6670"/>
    <w:rsid w:val="00301CF3"/>
    <w:rsid w:val="00316266"/>
    <w:rsid w:val="003231C6"/>
    <w:rsid w:val="00324177"/>
    <w:rsid w:val="00326FF6"/>
    <w:rsid w:val="003350FB"/>
    <w:rsid w:val="0033693D"/>
    <w:rsid w:val="00344533"/>
    <w:rsid w:val="00346C21"/>
    <w:rsid w:val="00362DEB"/>
    <w:rsid w:val="00365F69"/>
    <w:rsid w:val="0036784F"/>
    <w:rsid w:val="0037785A"/>
    <w:rsid w:val="00382CE5"/>
    <w:rsid w:val="00385F07"/>
    <w:rsid w:val="003929B1"/>
    <w:rsid w:val="003B3E8D"/>
    <w:rsid w:val="003E6850"/>
    <w:rsid w:val="003F1D86"/>
    <w:rsid w:val="003F2BF4"/>
    <w:rsid w:val="00425AED"/>
    <w:rsid w:val="00433CD0"/>
    <w:rsid w:val="00440BB0"/>
    <w:rsid w:val="00453BF2"/>
    <w:rsid w:val="00462D10"/>
    <w:rsid w:val="00472716"/>
    <w:rsid w:val="004978E7"/>
    <w:rsid w:val="004A5D58"/>
    <w:rsid w:val="004B5503"/>
    <w:rsid w:val="004C1893"/>
    <w:rsid w:val="004C18C6"/>
    <w:rsid w:val="004C4BC5"/>
    <w:rsid w:val="004E490E"/>
    <w:rsid w:val="004F301B"/>
    <w:rsid w:val="005171CD"/>
    <w:rsid w:val="00545ECF"/>
    <w:rsid w:val="005802C2"/>
    <w:rsid w:val="00594EA5"/>
    <w:rsid w:val="00595EC9"/>
    <w:rsid w:val="005B5802"/>
    <w:rsid w:val="005D3323"/>
    <w:rsid w:val="005D3B88"/>
    <w:rsid w:val="005E3BEB"/>
    <w:rsid w:val="005E3C8B"/>
    <w:rsid w:val="005E4C3E"/>
    <w:rsid w:val="00601B0A"/>
    <w:rsid w:val="00605294"/>
    <w:rsid w:val="00605A68"/>
    <w:rsid w:val="00605CAA"/>
    <w:rsid w:val="00611BA4"/>
    <w:rsid w:val="006126F2"/>
    <w:rsid w:val="006173B6"/>
    <w:rsid w:val="006239CE"/>
    <w:rsid w:val="00641EEF"/>
    <w:rsid w:val="00654C27"/>
    <w:rsid w:val="00662653"/>
    <w:rsid w:val="00670538"/>
    <w:rsid w:val="006713AC"/>
    <w:rsid w:val="00676817"/>
    <w:rsid w:val="00691150"/>
    <w:rsid w:val="00697C7A"/>
    <w:rsid w:val="006A16C3"/>
    <w:rsid w:val="006A44CF"/>
    <w:rsid w:val="006A687A"/>
    <w:rsid w:val="006B3774"/>
    <w:rsid w:val="006C2A76"/>
    <w:rsid w:val="006E3B11"/>
    <w:rsid w:val="00713270"/>
    <w:rsid w:val="00720C93"/>
    <w:rsid w:val="00724E71"/>
    <w:rsid w:val="00725894"/>
    <w:rsid w:val="0072747D"/>
    <w:rsid w:val="007365AB"/>
    <w:rsid w:val="00742985"/>
    <w:rsid w:val="00745AC9"/>
    <w:rsid w:val="007462F6"/>
    <w:rsid w:val="00752E94"/>
    <w:rsid w:val="00762201"/>
    <w:rsid w:val="00764DBF"/>
    <w:rsid w:val="00791245"/>
    <w:rsid w:val="00793CEB"/>
    <w:rsid w:val="007955CA"/>
    <w:rsid w:val="007B207F"/>
    <w:rsid w:val="007C0AFC"/>
    <w:rsid w:val="007D2A33"/>
    <w:rsid w:val="007D3CC3"/>
    <w:rsid w:val="007E174B"/>
    <w:rsid w:val="007F4A3D"/>
    <w:rsid w:val="00801E2D"/>
    <w:rsid w:val="0080297F"/>
    <w:rsid w:val="00803845"/>
    <w:rsid w:val="00842FFF"/>
    <w:rsid w:val="00852266"/>
    <w:rsid w:val="008621A8"/>
    <w:rsid w:val="00892E75"/>
    <w:rsid w:val="008962FA"/>
    <w:rsid w:val="008A4C20"/>
    <w:rsid w:val="008C2A9D"/>
    <w:rsid w:val="008C44A4"/>
    <w:rsid w:val="008C7807"/>
    <w:rsid w:val="008F195E"/>
    <w:rsid w:val="008F5F22"/>
    <w:rsid w:val="00907B5A"/>
    <w:rsid w:val="00916AF5"/>
    <w:rsid w:val="00924249"/>
    <w:rsid w:val="009257FC"/>
    <w:rsid w:val="00931389"/>
    <w:rsid w:val="009606E7"/>
    <w:rsid w:val="009738C2"/>
    <w:rsid w:val="00995CAD"/>
    <w:rsid w:val="009A573C"/>
    <w:rsid w:val="009B2889"/>
    <w:rsid w:val="009C4F73"/>
    <w:rsid w:val="009D7C35"/>
    <w:rsid w:val="009F651E"/>
    <w:rsid w:val="009F7F90"/>
    <w:rsid w:val="00A02828"/>
    <w:rsid w:val="00A254EC"/>
    <w:rsid w:val="00A369C0"/>
    <w:rsid w:val="00A44E49"/>
    <w:rsid w:val="00A51A81"/>
    <w:rsid w:val="00A60835"/>
    <w:rsid w:val="00A62690"/>
    <w:rsid w:val="00A63765"/>
    <w:rsid w:val="00A706B8"/>
    <w:rsid w:val="00A803D2"/>
    <w:rsid w:val="00AD2BC4"/>
    <w:rsid w:val="00AE7482"/>
    <w:rsid w:val="00B047C4"/>
    <w:rsid w:val="00B14FB6"/>
    <w:rsid w:val="00B50B27"/>
    <w:rsid w:val="00B524E9"/>
    <w:rsid w:val="00B538A5"/>
    <w:rsid w:val="00B56B11"/>
    <w:rsid w:val="00B61123"/>
    <w:rsid w:val="00B619E9"/>
    <w:rsid w:val="00B75875"/>
    <w:rsid w:val="00BB1D62"/>
    <w:rsid w:val="00BE5B6A"/>
    <w:rsid w:val="00BE5F1F"/>
    <w:rsid w:val="00BF3C16"/>
    <w:rsid w:val="00C40425"/>
    <w:rsid w:val="00C5138F"/>
    <w:rsid w:val="00C63903"/>
    <w:rsid w:val="00C77573"/>
    <w:rsid w:val="00C77654"/>
    <w:rsid w:val="00C91AFF"/>
    <w:rsid w:val="00CB2640"/>
    <w:rsid w:val="00CB4759"/>
    <w:rsid w:val="00CB6B90"/>
    <w:rsid w:val="00CD3BFE"/>
    <w:rsid w:val="00CD7AD5"/>
    <w:rsid w:val="00CF20D3"/>
    <w:rsid w:val="00D30671"/>
    <w:rsid w:val="00D3457F"/>
    <w:rsid w:val="00D3474D"/>
    <w:rsid w:val="00D34FE3"/>
    <w:rsid w:val="00D43625"/>
    <w:rsid w:val="00D43DF5"/>
    <w:rsid w:val="00D50294"/>
    <w:rsid w:val="00D53985"/>
    <w:rsid w:val="00D75DAE"/>
    <w:rsid w:val="00D77270"/>
    <w:rsid w:val="00D812AA"/>
    <w:rsid w:val="00D82C49"/>
    <w:rsid w:val="00D84855"/>
    <w:rsid w:val="00DB793F"/>
    <w:rsid w:val="00DD75AE"/>
    <w:rsid w:val="00DF357F"/>
    <w:rsid w:val="00E22038"/>
    <w:rsid w:val="00E2638A"/>
    <w:rsid w:val="00E352E3"/>
    <w:rsid w:val="00E63813"/>
    <w:rsid w:val="00E769B5"/>
    <w:rsid w:val="00E83161"/>
    <w:rsid w:val="00E83F66"/>
    <w:rsid w:val="00EA24A0"/>
    <w:rsid w:val="00EA2859"/>
    <w:rsid w:val="00EC4EE3"/>
    <w:rsid w:val="00ED275F"/>
    <w:rsid w:val="00ED5088"/>
    <w:rsid w:val="00ED6C66"/>
    <w:rsid w:val="00EF5F22"/>
    <w:rsid w:val="00EF65BA"/>
    <w:rsid w:val="00F2635D"/>
    <w:rsid w:val="00F2794C"/>
    <w:rsid w:val="00F5455A"/>
    <w:rsid w:val="00F608F2"/>
    <w:rsid w:val="00F6484C"/>
    <w:rsid w:val="00F67A90"/>
    <w:rsid w:val="00F73A2F"/>
    <w:rsid w:val="00F86D2D"/>
    <w:rsid w:val="00F96201"/>
    <w:rsid w:val="00FB3D8F"/>
    <w:rsid w:val="00FB7CC8"/>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A0D101FE-74B5-428B-9A6E-992FC8CF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765"/>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rsid w:val="00244224"/>
    <w:pPr>
      <w:ind w:left="720"/>
      <w:contextualSpacing/>
    </w:pPr>
  </w:style>
  <w:style w:type="paragraph" w:styleId="a8">
    <w:name w:val="header"/>
    <w:basedOn w:val="a"/>
    <w:link w:val="a9"/>
    <w:uiPriority w:val="99"/>
    <w:unhideWhenUsed/>
    <w:rsid w:val="00AE748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E7482"/>
  </w:style>
  <w:style w:type="character" w:customStyle="1" w:styleId="aa">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662653"/>
    <w:rPr>
      <w:rFonts w:ascii="Times New Roman" w:eastAsia="Times New Roman" w:hAnsi="Times New Roman" w:cs="Times New Roman"/>
      <w:sz w:val="20"/>
      <w:szCs w:val="20"/>
      <w:lang w:val="en-US" w:eastAsia="x-none"/>
    </w:rPr>
  </w:style>
  <w:style w:type="character" w:styleId="ad">
    <w:name w:val="footnote reference"/>
    <w:aliases w:val="Знак сноски-FN,Ciae niinee-FN,AЗнак сноски зел"/>
    <w:uiPriority w:val="99"/>
    <w:rsid w:val="00662653"/>
    <w:rPr>
      <w:rFonts w:cs="Times New Roman"/>
      <w:vertAlign w:val="superscript"/>
    </w:rPr>
  </w:style>
  <w:style w:type="paragraph" w:styleId="ae">
    <w:name w:val="Balloon Text"/>
    <w:basedOn w:val="a"/>
    <w:link w:val="af"/>
    <w:uiPriority w:val="99"/>
    <w:semiHidden/>
    <w:unhideWhenUsed/>
    <w:rsid w:val="00697C7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97C7A"/>
    <w:rPr>
      <w:rFonts w:ascii="Segoe UI" w:hAnsi="Segoe UI" w:cs="Segoe UI"/>
      <w:sz w:val="18"/>
      <w:szCs w:val="18"/>
    </w:rPr>
  </w:style>
  <w:style w:type="paragraph" w:styleId="af0">
    <w:name w:val="Normal (Web)"/>
    <w:basedOn w:val="a"/>
    <w:uiPriority w:val="99"/>
    <w:semiHidden/>
    <w:unhideWhenUsed/>
    <w:rsid w:val="0072747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73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nanium.com/catalog/product/1047096"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495079" TargetMode="External"/><Relationship Id="rId17" Type="http://schemas.openxmlformats.org/officeDocument/2006/relationships/hyperlink" Target="https://e.lanbook.com/book/249647" TargetMode="External"/><Relationship Id="rId2" Type="http://schemas.openxmlformats.org/officeDocument/2006/relationships/numbering" Target="numbering.xml"/><Relationship Id="rId16" Type="http://schemas.openxmlformats.org/officeDocument/2006/relationships/hyperlink" Target="https://e.lanbook.com/book/15411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150328" TargetMode="External"/><Relationship Id="rId5" Type="http://schemas.openxmlformats.org/officeDocument/2006/relationships/webSettings" Target="webSettings.xml"/><Relationship Id="rId15" Type="http://schemas.openxmlformats.org/officeDocument/2006/relationships/hyperlink" Target="https://e.lanbook.com/book/207563"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863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21EDE-CDB2-40EC-8565-DDEA08DF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Pages>
  <Words>2347</Words>
  <Characters>13379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й</cp:lastModifiedBy>
  <cp:revision>52</cp:revision>
  <cp:lastPrinted>2025-02-12T13:41:00Z</cp:lastPrinted>
  <dcterms:created xsi:type="dcterms:W3CDTF">2023-09-27T14:54:00Z</dcterms:created>
  <dcterms:modified xsi:type="dcterms:W3CDTF">2025-11-26T04:41:00Z</dcterms:modified>
</cp:coreProperties>
</file>